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FCB6" w14:textId="0F160EF4" w:rsidR="007A60AF" w:rsidRPr="00AC2B14" w:rsidRDefault="007A60AF" w:rsidP="00AC2B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B14">
        <w:rPr>
          <w:rFonts w:ascii="Times New Roman" w:hAnsi="Times New Roman" w:cs="Times New Roman"/>
          <w:sz w:val="28"/>
          <w:szCs w:val="28"/>
        </w:rPr>
        <w:t>Hôm nay, ngày 18/01/2024</w:t>
      </w:r>
      <w:r w:rsidRPr="00AC2B14">
        <w:rPr>
          <w:sz w:val="28"/>
          <w:szCs w:val="28"/>
        </w:rPr>
        <w:t xml:space="preserve"> 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 xml:space="preserve">cụm Hà Vy tổ chức </w:t>
      </w:r>
      <w:r w:rsidRPr="00AC2B14">
        <w:rPr>
          <w:rFonts w:ascii="Times New Roman" w:hAnsi="Times New Roman" w:cs="Times New Roman"/>
          <w:bCs/>
          <w:iCs/>
          <w:sz w:val="28"/>
          <w:szCs w:val="28"/>
        </w:rPr>
        <w:t xml:space="preserve">“ </w:t>
      </w:r>
      <w:r w:rsidRPr="00AC2B14">
        <w:rPr>
          <w:rFonts w:ascii="Times New Roman" w:hAnsi="Times New Roman" w:cs="Times New Roman"/>
          <w:bCs/>
          <w:iCs/>
          <w:sz w:val="28"/>
          <w:szCs w:val="28"/>
        </w:rPr>
        <w:t>L</w:t>
      </w:r>
      <w:r w:rsidRPr="00AC2B14">
        <w:rPr>
          <w:rFonts w:ascii="Times New Roman" w:hAnsi="Times New Roman" w:cs="Times New Roman"/>
          <w:sz w:val="28"/>
          <w:szCs w:val="28"/>
        </w:rPr>
        <w:t>ễ hội mùa xuân</w:t>
      </w:r>
      <w:r w:rsidRPr="00AC2B14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2B14" w:rsidRPr="00AC2B14">
        <w:rPr>
          <w:rFonts w:ascii="Times New Roman" w:eastAsia="Times New Roman" w:hAnsi="Times New Roman" w:cs="Times New Roman"/>
          <w:sz w:val="28"/>
          <w:szCs w:val="28"/>
        </w:rPr>
        <w:t>Với các hoạt động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>Gói bánh chưng, bánh tét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>, làm bánh in, l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 xml:space="preserve">àm thiệp chúc tết, 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>rang trí hoa mai, hoa đào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>, v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>iết câu đối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>, t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>rò chơi dân gian</w:t>
      </w:r>
      <w:r w:rsidRPr="00AC2B14">
        <w:rPr>
          <w:rFonts w:ascii="Times New Roman" w:eastAsia="Times New Roman" w:hAnsi="Times New Roman" w:cs="Times New Roman"/>
          <w:sz w:val="28"/>
          <w:szCs w:val="28"/>
        </w:rPr>
        <w:t xml:space="preserve">…” </w:t>
      </w:r>
      <w:r w:rsidR="00AC2B14" w:rsidRPr="00AC2B14">
        <w:rPr>
          <w:rFonts w:ascii="Times New Roman" w:eastAsia="Times New Roman" w:hAnsi="Times New Roman" w:cs="Times New Roman"/>
          <w:sz w:val="28"/>
          <w:szCs w:val="28"/>
        </w:rPr>
        <w:t>Đây là những</w:t>
      </w:r>
      <w:r w:rsidRPr="00AC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hoạt động trải nghiệm thực tế bổ ích, thú vị</w:t>
      </w:r>
      <w:r w:rsidR="00AC2B14" w:rsidRPr="00AC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nhằm giúp trẻ</w:t>
      </w:r>
      <w:r w:rsidRPr="00AC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hiểu biết hơn về ngày Tết cổ truyền của dân tộc. </w:t>
      </w:r>
    </w:p>
    <w:p w14:paraId="378C01FE" w14:textId="0148CB21" w:rsidR="007A60AF" w:rsidRPr="007A60AF" w:rsidRDefault="007A60AF" w:rsidP="007A6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A60AF" w:rsidRPr="007A60AF" w:rsidSect="00C3562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94BF0"/>
    <w:multiLevelType w:val="hybridMultilevel"/>
    <w:tmpl w:val="76B8E2EC"/>
    <w:lvl w:ilvl="0" w:tplc="69D48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844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AF"/>
    <w:rsid w:val="001C14F4"/>
    <w:rsid w:val="007A60AF"/>
    <w:rsid w:val="00804912"/>
    <w:rsid w:val="00AC2B14"/>
    <w:rsid w:val="00C3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0DB9"/>
  <w15:chartTrackingRefBased/>
  <w15:docId w15:val="{1B94B315-1A49-4557-B2D7-54A9D3A1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AF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A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6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Tiên Bùi</dc:creator>
  <cp:keywords/>
  <dc:description/>
  <cp:lastModifiedBy>Tiên Bùi</cp:lastModifiedBy>
  <cp:revision>1</cp:revision>
  <dcterms:created xsi:type="dcterms:W3CDTF">2024-01-18T05:42:00Z</dcterms:created>
  <dcterms:modified xsi:type="dcterms:W3CDTF">2024-01-18T05:57:00Z</dcterms:modified>
</cp:coreProperties>
</file>