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00" w:rsidRPr="00AA1A00" w:rsidRDefault="00B96389" w:rsidP="00B96389">
      <w:pPr>
        <w:spacing w:line="288" w:lineRule="auto"/>
        <w:ind w:firstLine="567"/>
        <w:jc w:val="center"/>
        <w:outlineLvl w:val="0"/>
        <w:rPr>
          <w:b/>
          <w:sz w:val="32"/>
          <w:szCs w:val="32"/>
        </w:rPr>
      </w:pPr>
      <w:r>
        <w:rPr>
          <w:b/>
          <w:sz w:val="32"/>
          <w:szCs w:val="32"/>
        </w:rPr>
        <w:t>GIÁO ÁN</w:t>
      </w:r>
    </w:p>
    <w:p w:rsidR="00AA1A00" w:rsidRPr="00AA1A00" w:rsidRDefault="00B96389" w:rsidP="00B96389">
      <w:pPr>
        <w:spacing w:line="288" w:lineRule="auto"/>
        <w:ind w:firstLine="567"/>
        <w:jc w:val="center"/>
        <w:rPr>
          <w:b/>
        </w:rPr>
      </w:pPr>
      <w:r>
        <w:rPr>
          <w:b/>
        </w:rPr>
        <w:t xml:space="preserve">    CHỦ ĐỀ</w:t>
      </w:r>
      <w:r w:rsidR="00AA1A00" w:rsidRPr="00AA1A00">
        <w:rPr>
          <w:b/>
        </w:rPr>
        <w:t xml:space="preserve">: </w:t>
      </w:r>
      <w:r>
        <w:rPr>
          <w:b/>
        </w:rPr>
        <w:t>TRƯỜNG MẦM NON</w:t>
      </w:r>
    </w:p>
    <w:p w:rsidR="00AA1A00" w:rsidRPr="00AA1A00" w:rsidRDefault="00AA1A00" w:rsidP="00AA1A00">
      <w:pPr>
        <w:spacing w:line="288" w:lineRule="auto"/>
        <w:ind w:firstLine="567"/>
        <w:jc w:val="both"/>
        <w:rPr>
          <w:b/>
        </w:rPr>
      </w:pPr>
      <w:r w:rsidRPr="00AA1A00">
        <w:rPr>
          <w:b/>
        </w:rPr>
        <w:t xml:space="preserve">                         </w:t>
      </w:r>
      <w:r w:rsidR="00B96389">
        <w:rPr>
          <w:b/>
        </w:rPr>
        <w:t>HOẠT ĐỘNG</w:t>
      </w:r>
      <w:r w:rsidRPr="00AA1A00">
        <w:rPr>
          <w:b/>
        </w:rPr>
        <w:t xml:space="preserve">: </w:t>
      </w:r>
      <w:r w:rsidR="00B96389">
        <w:rPr>
          <w:b/>
        </w:rPr>
        <w:t>LÀM QUEN VĂN HỌC</w:t>
      </w:r>
    </w:p>
    <w:p w:rsidR="00AA1A00" w:rsidRPr="00AA1A00" w:rsidRDefault="00AA1A00" w:rsidP="00AA1A00">
      <w:pPr>
        <w:spacing w:line="288" w:lineRule="auto"/>
        <w:ind w:firstLine="567"/>
        <w:jc w:val="both"/>
        <w:rPr>
          <w:b/>
        </w:rPr>
      </w:pPr>
      <w:r w:rsidRPr="00AA1A00">
        <w:rPr>
          <w:b/>
        </w:rPr>
        <w:t xml:space="preserve">                         </w:t>
      </w:r>
      <w:r w:rsidR="00B96389">
        <w:rPr>
          <w:b/>
        </w:rPr>
        <w:t>ĐỀ TÀI</w:t>
      </w:r>
      <w:r w:rsidRPr="00AA1A00">
        <w:rPr>
          <w:b/>
        </w:rPr>
        <w:t xml:space="preserve">: </w:t>
      </w:r>
      <w:r w:rsidR="00B96389">
        <w:rPr>
          <w:b/>
        </w:rPr>
        <w:t>CHUYỆN</w:t>
      </w:r>
      <w:r>
        <w:rPr>
          <w:b/>
        </w:rPr>
        <w:t xml:space="preserve">: “ </w:t>
      </w:r>
      <w:r w:rsidR="00B96389">
        <w:rPr>
          <w:b/>
        </w:rPr>
        <w:t>GÀ TƠ ĐI HỌC</w:t>
      </w:r>
      <w:r>
        <w:rPr>
          <w:b/>
        </w:rPr>
        <w:t>”</w:t>
      </w:r>
    </w:p>
    <w:p w:rsidR="00AA1A00" w:rsidRDefault="00AA1A00" w:rsidP="00AA1A00">
      <w:pPr>
        <w:spacing w:line="288" w:lineRule="auto"/>
        <w:ind w:firstLine="567"/>
        <w:jc w:val="both"/>
        <w:rPr>
          <w:b/>
        </w:rPr>
      </w:pPr>
      <w:r w:rsidRPr="00AA1A00">
        <w:rPr>
          <w:b/>
        </w:rPr>
        <w:t xml:space="preserve"> </w:t>
      </w:r>
      <w:r w:rsidRPr="00AA1A00">
        <w:rPr>
          <w:b/>
        </w:rPr>
        <w:tab/>
      </w:r>
      <w:r w:rsidRPr="00AA1A00">
        <w:rPr>
          <w:b/>
        </w:rPr>
        <w:tab/>
      </w:r>
      <w:r w:rsidRPr="00AA1A00">
        <w:rPr>
          <w:b/>
        </w:rPr>
        <w:tab/>
        <w:t xml:space="preserve">    </w:t>
      </w:r>
      <w:r w:rsidR="00B96389">
        <w:rPr>
          <w:b/>
        </w:rPr>
        <w:t xml:space="preserve">     GIÁO VIÊN</w:t>
      </w:r>
      <w:r w:rsidRPr="00AA1A00">
        <w:rPr>
          <w:b/>
        </w:rPr>
        <w:t xml:space="preserve">: </w:t>
      </w:r>
      <w:r w:rsidR="00B96389">
        <w:rPr>
          <w:b/>
        </w:rPr>
        <w:t>LÊ THỊ YẾN NHI</w:t>
      </w:r>
    </w:p>
    <w:p w:rsidR="00B96389" w:rsidRPr="00AA1A00" w:rsidRDefault="00B96389" w:rsidP="00B96389">
      <w:pPr>
        <w:spacing w:line="288" w:lineRule="auto"/>
        <w:ind w:firstLine="567"/>
        <w:jc w:val="center"/>
        <w:rPr>
          <w:b/>
        </w:rPr>
      </w:pPr>
      <w:r>
        <w:rPr>
          <w:b/>
        </w:rPr>
        <w:t xml:space="preserve">    ĐỘ TUỔI: 4-5 TUỔI</w:t>
      </w:r>
    </w:p>
    <w:p w:rsidR="00AA1A00" w:rsidRDefault="00AA1A00" w:rsidP="00AA1A00">
      <w:pPr>
        <w:ind w:firstLine="720"/>
        <w:jc w:val="both"/>
        <w:rPr>
          <w:b/>
          <w:lang w:val="fr-FR"/>
        </w:rPr>
      </w:pPr>
    </w:p>
    <w:p w:rsidR="00AA1A00" w:rsidRPr="00B96389" w:rsidRDefault="00AA1A00" w:rsidP="008B1E6D">
      <w:pPr>
        <w:spacing w:before="120"/>
        <w:ind w:firstLine="720"/>
        <w:jc w:val="both"/>
        <w:rPr>
          <w:b/>
          <w:lang w:val="fr-FR"/>
        </w:rPr>
      </w:pPr>
      <w:r w:rsidRPr="00B96389">
        <w:rPr>
          <w:b/>
          <w:lang w:val="fr-FR"/>
        </w:rPr>
        <w:t>I. Mục đích yêu cầu</w:t>
      </w:r>
    </w:p>
    <w:p w:rsidR="00AA1A00" w:rsidRPr="00B96389" w:rsidRDefault="00AA1A00" w:rsidP="008B1E6D">
      <w:pPr>
        <w:spacing w:before="120"/>
        <w:ind w:firstLine="720"/>
        <w:jc w:val="both"/>
        <w:rPr>
          <w:b/>
          <w:lang w:val="fr-FR"/>
        </w:rPr>
      </w:pPr>
      <w:r w:rsidRPr="00B96389">
        <w:rPr>
          <w:b/>
          <w:lang w:val="fr-FR"/>
        </w:rPr>
        <w:t>1. Kiến thức</w:t>
      </w:r>
    </w:p>
    <w:p w:rsidR="00AA1A00" w:rsidRPr="00B96389" w:rsidRDefault="00AA1A00" w:rsidP="008B1E6D">
      <w:pPr>
        <w:spacing w:before="120"/>
        <w:ind w:firstLine="720"/>
        <w:jc w:val="both"/>
        <w:rPr>
          <w:color w:val="000000"/>
          <w:lang w:val="fr-FR"/>
        </w:rPr>
      </w:pPr>
      <w:r w:rsidRPr="00B96389">
        <w:rPr>
          <w:color w:val="000000"/>
          <w:lang w:val="fr-FR"/>
        </w:rPr>
        <w:t>Trẻ nhớ tên truyện, tên các nhân vật trong truyện.</w:t>
      </w:r>
    </w:p>
    <w:p w:rsidR="00AA1A00" w:rsidRPr="00EB4915" w:rsidRDefault="00EB4915" w:rsidP="00EB4915">
      <w:pPr>
        <w:spacing w:before="120"/>
        <w:ind w:firstLine="720"/>
        <w:jc w:val="both"/>
        <w:rPr>
          <w:color w:val="000000"/>
          <w:lang w:val="it-IT"/>
        </w:rPr>
      </w:pPr>
      <w:r>
        <w:rPr>
          <w:color w:val="000000"/>
          <w:lang w:val="fr-FR"/>
        </w:rPr>
        <w:t xml:space="preserve">Trẻ hiểu được nội dung truyện </w:t>
      </w:r>
      <w:r w:rsidRPr="00B96389">
        <w:rPr>
          <w:color w:val="000000"/>
          <w:lang w:val="it-IT"/>
        </w:rPr>
        <w:t>chuyện kể về bạn gà tơ vì không chịu vâng lời mẹ, ham chơi nên bạn không biết đọc chữ. Nhưng cô giáo đã động viên bạn ấy đi học nên cuối cùng bạn Gà tơ cũng chăm chỉ đến lớp và biết đọc, biết viết .</w:t>
      </w:r>
    </w:p>
    <w:p w:rsidR="00AA1A00" w:rsidRPr="00B96389" w:rsidRDefault="00AA1A00" w:rsidP="008B1E6D">
      <w:pPr>
        <w:spacing w:before="120"/>
        <w:ind w:firstLine="720"/>
        <w:jc w:val="both"/>
        <w:rPr>
          <w:b/>
          <w:color w:val="000000"/>
          <w:lang w:val="fr-FR"/>
        </w:rPr>
      </w:pPr>
      <w:r w:rsidRPr="00B96389">
        <w:rPr>
          <w:color w:val="000000"/>
          <w:lang w:val="fr-FR"/>
        </w:rPr>
        <w:t>Trẻ bắt trước được giọng điệu, cử chỉ của 1 số nhân vật trong chuyện.</w:t>
      </w:r>
    </w:p>
    <w:p w:rsidR="00AA1A00" w:rsidRPr="00B96389" w:rsidRDefault="00AA1A00" w:rsidP="008B1E6D">
      <w:pPr>
        <w:spacing w:before="120"/>
        <w:ind w:firstLine="720"/>
        <w:jc w:val="both"/>
        <w:rPr>
          <w:b/>
        </w:rPr>
      </w:pPr>
      <w:r w:rsidRPr="00B96389">
        <w:rPr>
          <w:b/>
        </w:rPr>
        <w:t>2.</w:t>
      </w:r>
      <w:r w:rsidRPr="00B96389">
        <w:rPr>
          <w:b/>
          <w:lang w:val="vi-VN"/>
        </w:rPr>
        <w:t xml:space="preserve"> Kỹ năng</w:t>
      </w:r>
    </w:p>
    <w:p w:rsidR="00AA1A00" w:rsidRPr="00B96389" w:rsidRDefault="00AA1A00" w:rsidP="008B1E6D">
      <w:pPr>
        <w:spacing w:before="120"/>
        <w:ind w:firstLine="720"/>
        <w:jc w:val="both"/>
        <w:rPr>
          <w:color w:val="000000"/>
          <w:lang w:val="it-IT"/>
        </w:rPr>
      </w:pPr>
      <w:r w:rsidRPr="00B96389">
        <w:rPr>
          <w:color w:val="000000"/>
          <w:lang w:val="it-IT"/>
        </w:rPr>
        <w:t>Rèn cho trẻ kỹ năng đọc rõ ràng mạch lạc diễn cảm , trả lời trọn câu</w:t>
      </w:r>
    </w:p>
    <w:p w:rsidR="00AA1A00" w:rsidRPr="00B96389" w:rsidRDefault="00AA1A00" w:rsidP="008B1E6D">
      <w:pPr>
        <w:spacing w:before="120"/>
        <w:ind w:firstLine="720"/>
        <w:jc w:val="both"/>
        <w:rPr>
          <w:color w:val="000000"/>
          <w:lang w:val="it-IT"/>
        </w:rPr>
      </w:pPr>
      <w:r w:rsidRPr="00B96389">
        <w:rPr>
          <w:color w:val="000000"/>
          <w:lang w:val="it-IT"/>
        </w:rPr>
        <w:t>Trẻ thể hiện các vai chơi thành thạo.</w:t>
      </w:r>
    </w:p>
    <w:p w:rsidR="00AA1A00" w:rsidRPr="00B96389" w:rsidRDefault="00AA1A00" w:rsidP="008B1E6D">
      <w:pPr>
        <w:spacing w:before="120"/>
        <w:ind w:firstLine="720"/>
        <w:jc w:val="both"/>
        <w:rPr>
          <w:b/>
          <w:lang w:val="fr-FR"/>
        </w:rPr>
      </w:pPr>
      <w:r w:rsidRPr="00B96389">
        <w:rPr>
          <w:b/>
          <w:lang w:val="fr-FR"/>
        </w:rPr>
        <w:t>3. Giáo dục</w:t>
      </w:r>
    </w:p>
    <w:p w:rsidR="00AA1A00" w:rsidRPr="00D9147B" w:rsidRDefault="00AA1A00" w:rsidP="008B1E6D">
      <w:pPr>
        <w:tabs>
          <w:tab w:val="left" w:pos="2310"/>
        </w:tabs>
        <w:spacing w:before="120"/>
        <w:ind w:firstLine="720"/>
        <w:jc w:val="both"/>
        <w:rPr>
          <w:color w:val="000000"/>
          <w:spacing w:val="-6"/>
          <w:lang w:val="it-IT"/>
        </w:rPr>
      </w:pPr>
      <w:r w:rsidRPr="00D9147B">
        <w:rPr>
          <w:color w:val="000000"/>
          <w:spacing w:val="-6"/>
          <w:lang w:val="it-IT"/>
        </w:rPr>
        <w:t>Giáo dục trẻ vâng lời cha mẹ, thầy cô giáo, yêu trường lớp, thích đến lớp học.</w:t>
      </w:r>
      <w:r w:rsidRPr="00D9147B">
        <w:rPr>
          <w:color w:val="000000"/>
          <w:spacing w:val="-6"/>
          <w:lang w:val="vi-VN"/>
        </w:rPr>
        <w:t xml:space="preserve"> </w:t>
      </w:r>
    </w:p>
    <w:p w:rsidR="00AA1A00" w:rsidRPr="00B96389" w:rsidRDefault="00AA1A00" w:rsidP="008B1E6D">
      <w:pPr>
        <w:tabs>
          <w:tab w:val="left" w:pos="2310"/>
        </w:tabs>
        <w:spacing w:before="120"/>
        <w:ind w:firstLine="720"/>
        <w:jc w:val="both"/>
      </w:pPr>
      <w:r w:rsidRPr="00B96389">
        <w:rPr>
          <w:color w:val="000000"/>
          <w:lang w:val="vi-VN"/>
        </w:rPr>
        <w:t>Trẻ sống vui khỏe, đoàn kết,</w:t>
      </w:r>
      <w:r w:rsidRPr="00B96389">
        <w:rPr>
          <w:color w:val="000000"/>
          <w:lang w:val="fr-FR"/>
        </w:rPr>
        <w:t xml:space="preserve"> </w:t>
      </w:r>
      <w:r w:rsidRPr="00B96389">
        <w:rPr>
          <w:color w:val="000000"/>
          <w:lang w:val="vi-VN"/>
        </w:rPr>
        <w:t>biết giúp đỡ nhau, hoà đồng với bạn, xưng hô thân thiện, quan tâm đến bạn.</w:t>
      </w:r>
      <w:r w:rsidRPr="00B96389">
        <w:rPr>
          <w:lang w:val="vi-VN"/>
        </w:rPr>
        <w:t xml:space="preserve"> </w:t>
      </w:r>
    </w:p>
    <w:p w:rsidR="00AA1A00" w:rsidRPr="00B96389" w:rsidRDefault="00AA1A00" w:rsidP="008B1E6D">
      <w:pPr>
        <w:spacing w:before="120"/>
        <w:ind w:firstLine="720"/>
        <w:jc w:val="both"/>
        <w:rPr>
          <w:b/>
          <w:lang w:val="fr-FR"/>
        </w:rPr>
      </w:pPr>
      <w:r w:rsidRPr="00B96389">
        <w:rPr>
          <w:b/>
          <w:lang w:val="fr-FR"/>
        </w:rPr>
        <w:t>* Chuẩn bị</w:t>
      </w:r>
    </w:p>
    <w:p w:rsidR="00AA1A00" w:rsidRPr="00B96389" w:rsidRDefault="00AA1A00" w:rsidP="008B1E6D">
      <w:pPr>
        <w:spacing w:before="120"/>
        <w:ind w:firstLine="720"/>
        <w:jc w:val="both"/>
        <w:rPr>
          <w:color w:val="000000"/>
          <w:lang w:val="vi-VN"/>
        </w:rPr>
      </w:pPr>
      <w:r w:rsidRPr="00B96389">
        <w:rPr>
          <w:color w:val="000000"/>
          <w:lang w:val="vi-VN"/>
        </w:rPr>
        <w:t>Hình ảnh câu chuyện.</w:t>
      </w:r>
    </w:p>
    <w:p w:rsidR="00AA1A00" w:rsidRPr="00B96389" w:rsidRDefault="00AA1A00" w:rsidP="008B1E6D">
      <w:pPr>
        <w:spacing w:before="120"/>
        <w:ind w:firstLine="720"/>
        <w:jc w:val="both"/>
        <w:rPr>
          <w:color w:val="000000"/>
          <w:lang w:val="vi-VN"/>
        </w:rPr>
      </w:pPr>
      <w:r w:rsidRPr="00B96389">
        <w:rPr>
          <w:color w:val="000000"/>
          <w:lang w:val="vi-VN"/>
        </w:rPr>
        <w:t xml:space="preserve">Máy tính, nhạc bài </w:t>
      </w:r>
      <w:r w:rsidRPr="00B96389">
        <w:rPr>
          <w:rFonts w:eastAsia="MS Mincho"/>
          <w:lang w:val="it-IT"/>
        </w:rPr>
        <w:t xml:space="preserve"> “Lớp chúng mình”</w:t>
      </w:r>
    </w:p>
    <w:p w:rsidR="00AA1A00" w:rsidRPr="00B96389" w:rsidRDefault="00AA1A00" w:rsidP="008B1E6D">
      <w:pPr>
        <w:spacing w:before="120"/>
        <w:ind w:firstLine="720"/>
        <w:jc w:val="both"/>
        <w:rPr>
          <w:b/>
          <w:lang w:val="fr-FR"/>
        </w:rPr>
      </w:pPr>
      <w:r w:rsidRPr="00B96389">
        <w:rPr>
          <w:b/>
          <w:lang w:val="fr-FR"/>
        </w:rPr>
        <w:t>II. Tiến hành hoạt động</w:t>
      </w:r>
    </w:p>
    <w:p w:rsidR="00AA1A00" w:rsidRPr="00B96389" w:rsidRDefault="00AA1A00" w:rsidP="008B1E6D">
      <w:pPr>
        <w:spacing w:before="120"/>
        <w:ind w:firstLine="720"/>
        <w:jc w:val="both"/>
        <w:rPr>
          <w:b/>
          <w:lang w:val="fr-FR"/>
        </w:rPr>
      </w:pPr>
      <w:r w:rsidRPr="00B96389">
        <w:rPr>
          <w:b/>
          <w:lang w:val="fr-FR"/>
        </w:rPr>
        <w:t>* Hoạt động mở đầu</w:t>
      </w:r>
    </w:p>
    <w:p w:rsidR="00AA1A00" w:rsidRPr="00B96389" w:rsidRDefault="00AA1A00" w:rsidP="008B1E6D">
      <w:pPr>
        <w:tabs>
          <w:tab w:val="left" w:pos="180"/>
        </w:tabs>
        <w:spacing w:before="120"/>
        <w:ind w:firstLine="720"/>
        <w:jc w:val="both"/>
        <w:rPr>
          <w:rFonts w:eastAsia="MS Mincho"/>
          <w:lang w:val="it-IT"/>
        </w:rPr>
      </w:pPr>
      <w:r w:rsidRPr="00B96389">
        <w:rPr>
          <w:rFonts w:eastAsia="MS Mincho"/>
          <w:lang w:val="it-IT"/>
        </w:rPr>
        <w:t>Cả lớp hát bài: “Lớp chúng mình”</w:t>
      </w:r>
    </w:p>
    <w:p w:rsidR="00AA1A00" w:rsidRPr="00B96389" w:rsidRDefault="00AA1A00" w:rsidP="008B1E6D">
      <w:pPr>
        <w:tabs>
          <w:tab w:val="left" w:pos="180"/>
        </w:tabs>
        <w:spacing w:before="120"/>
        <w:ind w:firstLine="720"/>
        <w:jc w:val="both"/>
        <w:rPr>
          <w:rFonts w:eastAsia="MS Mincho"/>
          <w:lang w:val="it-IT"/>
        </w:rPr>
      </w:pPr>
      <w:r w:rsidRPr="00B96389">
        <w:rPr>
          <w:rFonts w:eastAsia="MS Mincho"/>
          <w:lang w:val="it-IT"/>
        </w:rPr>
        <w:t xml:space="preserve">Các con vừa hát bài hát gì? Bài hát nói về gì? </w:t>
      </w:r>
    </w:p>
    <w:p w:rsidR="00AA1A00" w:rsidRPr="00B96389" w:rsidRDefault="00AA1A00" w:rsidP="008B1E6D">
      <w:pPr>
        <w:tabs>
          <w:tab w:val="left" w:pos="180"/>
        </w:tabs>
        <w:spacing w:before="120"/>
        <w:ind w:firstLine="720"/>
        <w:jc w:val="both"/>
        <w:rPr>
          <w:rFonts w:eastAsia="MS Mincho"/>
          <w:lang w:val="it-IT"/>
        </w:rPr>
      </w:pPr>
      <w:r w:rsidRPr="00B96389">
        <w:rPr>
          <w:rFonts w:eastAsia="MS Mincho"/>
          <w:lang w:val="it-IT"/>
        </w:rPr>
        <w:t>Bài hát nói về niềm vui, niềm yêu mến bạn bè của các bé đấy các con. Thế các con có yêu mến các bạn lớp mình không? Các con có thích đến lớp ko nào?</w:t>
      </w:r>
    </w:p>
    <w:p w:rsidR="00AA1A00" w:rsidRPr="00B96389" w:rsidRDefault="00AA1A00" w:rsidP="008B1E6D">
      <w:pPr>
        <w:spacing w:before="120"/>
        <w:ind w:firstLine="720"/>
        <w:jc w:val="both"/>
        <w:rPr>
          <w:b/>
          <w:lang w:val="fr-FR"/>
        </w:rPr>
      </w:pPr>
      <w:r w:rsidRPr="00B96389">
        <w:rPr>
          <w:b/>
          <w:lang w:val="fr-FR"/>
        </w:rPr>
        <w:t xml:space="preserve">* Hoạt động trọng tâm </w:t>
      </w:r>
    </w:p>
    <w:p w:rsidR="00AA1A00" w:rsidRPr="00B96389" w:rsidRDefault="00AA1A00" w:rsidP="008B1E6D">
      <w:pPr>
        <w:spacing w:before="120"/>
        <w:ind w:firstLine="720"/>
        <w:jc w:val="both"/>
        <w:rPr>
          <w:color w:val="000000"/>
          <w:lang w:val="it-IT"/>
        </w:rPr>
      </w:pPr>
      <w:r w:rsidRPr="00B96389">
        <w:rPr>
          <w:color w:val="000000"/>
          <w:lang w:val="it-IT"/>
        </w:rPr>
        <w:lastRenderedPageBreak/>
        <w:t>Cô có câu chuyện kể về 1 bạn gà không thích đi học, không vâng lời mẹ và cô giáo. Để biết bạn gà như thế nào các con lắng nghe cô kể câu chuyện “Gà tơ đi học” của tác giả: Cẩm Linh nhé!</w:t>
      </w:r>
    </w:p>
    <w:p w:rsidR="00AA1A00" w:rsidRPr="00B96389" w:rsidRDefault="00AA1A00" w:rsidP="008B1E6D">
      <w:pPr>
        <w:spacing w:before="120"/>
        <w:ind w:firstLine="720"/>
        <w:jc w:val="both"/>
        <w:rPr>
          <w:color w:val="000000"/>
          <w:lang w:val="it-IT"/>
        </w:rPr>
      </w:pPr>
      <w:r w:rsidRPr="00B96389">
        <w:rPr>
          <w:color w:val="000000"/>
          <w:lang w:val="it-IT"/>
        </w:rPr>
        <w:t>+ Cô kể lần 1: Kể diễn cảm</w:t>
      </w:r>
    </w:p>
    <w:p w:rsidR="00AA1A00" w:rsidRPr="00B96389" w:rsidRDefault="00AA1A00" w:rsidP="008B1E6D">
      <w:pPr>
        <w:spacing w:before="120"/>
        <w:ind w:firstLine="720"/>
        <w:jc w:val="both"/>
        <w:rPr>
          <w:color w:val="000000"/>
          <w:lang w:val="it-IT"/>
        </w:rPr>
      </w:pPr>
      <w:r w:rsidRPr="00B96389">
        <w:rPr>
          <w:color w:val="000000"/>
          <w:lang w:val="it-IT"/>
        </w:rPr>
        <w:t xml:space="preserve">Cô vừa kể cho các con nghe câu chuyện gì? </w:t>
      </w:r>
    </w:p>
    <w:p w:rsidR="00AA1A00" w:rsidRPr="00B96389" w:rsidRDefault="00AA1A00" w:rsidP="008B1E6D">
      <w:pPr>
        <w:spacing w:before="120"/>
        <w:ind w:firstLine="720"/>
        <w:jc w:val="both"/>
        <w:rPr>
          <w:color w:val="000000"/>
          <w:lang w:val="it-IT"/>
        </w:rPr>
      </w:pPr>
      <w:r w:rsidRPr="00B96389">
        <w:rPr>
          <w:color w:val="000000"/>
          <w:lang w:val="it-IT"/>
        </w:rPr>
        <w:t>Truyện Gà tơ đi học của tác giả nào?</w:t>
      </w:r>
    </w:p>
    <w:p w:rsidR="00AA1A00" w:rsidRPr="00B96389" w:rsidRDefault="00AA1A00" w:rsidP="008B1E6D">
      <w:pPr>
        <w:spacing w:before="120"/>
        <w:ind w:firstLine="720"/>
        <w:jc w:val="both"/>
        <w:rPr>
          <w:color w:val="000000"/>
          <w:lang w:val="it-IT"/>
        </w:rPr>
      </w:pPr>
      <w:r w:rsidRPr="00B96389">
        <w:rPr>
          <w:color w:val="000000"/>
          <w:lang w:val="it-IT"/>
        </w:rPr>
        <w:t>Trong chuyện có những nhân vật nào?</w:t>
      </w:r>
    </w:p>
    <w:p w:rsidR="00AA1A00" w:rsidRPr="00B96389" w:rsidRDefault="00AA1A00" w:rsidP="008B1E6D">
      <w:pPr>
        <w:spacing w:before="120"/>
        <w:ind w:firstLine="720"/>
        <w:jc w:val="both"/>
        <w:rPr>
          <w:color w:val="000000"/>
          <w:lang w:val="it-IT"/>
        </w:rPr>
      </w:pPr>
      <w:r w:rsidRPr="00B96389">
        <w:rPr>
          <w:color w:val="000000"/>
          <w:lang w:val="it-IT"/>
        </w:rPr>
        <w:t>Cô vừa kể cho các con nghe câu chuyện Gà tơ đi học đấy, chuyện kể về bạn gà tơ vì không chịu vâng lời mẹ, ham chơi nên bạn không biết đọc chữ. Nhưng cô giáo đã động viên bạn ấy đi học nên cuối cùng bạn Gà tơ cũng chăm chỉ đến lớp và biết đọc, biết viết .</w:t>
      </w:r>
    </w:p>
    <w:p w:rsidR="00AA1A00" w:rsidRPr="00B96389" w:rsidRDefault="00AA1A00" w:rsidP="008B1E6D">
      <w:pPr>
        <w:shd w:val="clear" w:color="auto" w:fill="FFFFFF"/>
        <w:spacing w:before="120"/>
        <w:ind w:firstLine="720"/>
        <w:jc w:val="both"/>
        <w:rPr>
          <w:color w:val="000000"/>
          <w:lang w:val="it-IT"/>
        </w:rPr>
      </w:pPr>
      <w:r w:rsidRPr="00B96389">
        <w:rPr>
          <w:color w:val="000000"/>
          <w:lang w:val="it-IT"/>
        </w:rPr>
        <w:t xml:space="preserve">+ Lần 2: Kể diễn cảm+ hình ảnh minh họa </w:t>
      </w:r>
    </w:p>
    <w:p w:rsidR="00AA1A00" w:rsidRPr="00B96389" w:rsidRDefault="00AA1A00" w:rsidP="008B1E6D">
      <w:pPr>
        <w:spacing w:before="120"/>
        <w:ind w:firstLine="720"/>
        <w:jc w:val="both"/>
        <w:rPr>
          <w:color w:val="000000"/>
          <w:lang w:val="it-IT"/>
        </w:rPr>
      </w:pPr>
      <w:r w:rsidRPr="00B96389">
        <w:rPr>
          <w:color w:val="000000"/>
          <w:lang w:val="it-IT"/>
        </w:rPr>
        <w:t>+ Lần 3: Đọc trích dẫn giảng nội dung từng đoạn, giải thích từ khó.</w:t>
      </w:r>
    </w:p>
    <w:p w:rsidR="00AA1A00" w:rsidRPr="00B96389" w:rsidRDefault="00AA1A00" w:rsidP="008B1E6D">
      <w:pPr>
        <w:spacing w:before="120"/>
        <w:ind w:firstLine="720"/>
        <w:jc w:val="both"/>
        <w:rPr>
          <w:b/>
          <w:color w:val="000000"/>
          <w:lang w:val="it-IT"/>
        </w:rPr>
      </w:pPr>
      <w:r w:rsidRPr="00B96389">
        <w:rPr>
          <w:b/>
          <w:color w:val="000000"/>
          <w:lang w:val="it-IT"/>
        </w:rPr>
        <w:t>Trích dẫn</w:t>
      </w:r>
    </w:p>
    <w:p w:rsidR="00AA1A00" w:rsidRPr="00B96389" w:rsidRDefault="00AA1A00" w:rsidP="008B1E6D">
      <w:pPr>
        <w:spacing w:before="120"/>
        <w:ind w:firstLine="720"/>
        <w:jc w:val="both"/>
        <w:rPr>
          <w:color w:val="000000"/>
          <w:lang w:val="it-IT"/>
        </w:rPr>
      </w:pPr>
      <w:r w:rsidRPr="00B96389">
        <w:rPr>
          <w:color w:val="000000"/>
          <w:lang w:val="it-IT"/>
        </w:rPr>
        <w:t>+ Đoạn 1: “Buổi sáng...nhắm mắt ngủ tiếp”</w:t>
      </w:r>
    </w:p>
    <w:p w:rsidR="00AA1A00" w:rsidRPr="00B96389" w:rsidRDefault="00AA1A00" w:rsidP="008B1E6D">
      <w:pPr>
        <w:spacing w:before="120"/>
        <w:ind w:firstLine="720"/>
        <w:jc w:val="both"/>
        <w:rPr>
          <w:color w:val="000000"/>
          <w:spacing w:val="-8"/>
          <w:lang w:val="it-IT"/>
        </w:rPr>
      </w:pPr>
      <w:r w:rsidRPr="00B96389">
        <w:rPr>
          <w:color w:val="000000"/>
          <w:spacing w:val="-8"/>
          <w:lang w:val="it-IT"/>
        </w:rPr>
        <w:t>Đoạn này nói về bạn gà tơ ham ngủ, ham chơi không chịu đi học</w:t>
      </w:r>
    </w:p>
    <w:p w:rsidR="00AA1A00" w:rsidRPr="00B96389" w:rsidRDefault="00AA1A00" w:rsidP="008B1E6D">
      <w:pPr>
        <w:spacing w:before="120"/>
        <w:ind w:firstLine="720"/>
        <w:jc w:val="both"/>
        <w:rPr>
          <w:color w:val="000000"/>
          <w:lang w:val="sv-SE"/>
        </w:rPr>
      </w:pPr>
      <w:r w:rsidRPr="00B96389">
        <w:rPr>
          <w:color w:val="000000"/>
          <w:lang w:val="sv-SE"/>
        </w:rPr>
        <w:t>+ Đoạn 2: ”Hôm ấy...Không về nhà được”</w:t>
      </w:r>
    </w:p>
    <w:p w:rsidR="00AA1A00" w:rsidRPr="00B96389" w:rsidRDefault="00AA1A00" w:rsidP="008B1E6D">
      <w:pPr>
        <w:spacing w:before="120"/>
        <w:ind w:firstLine="720"/>
        <w:jc w:val="both"/>
        <w:rPr>
          <w:color w:val="000000"/>
          <w:lang w:val="sv-SE"/>
        </w:rPr>
      </w:pPr>
      <w:r w:rsidRPr="00B96389">
        <w:rPr>
          <w:color w:val="000000"/>
          <w:lang w:val="sv-SE"/>
        </w:rPr>
        <w:t>Đoạn này nói về bạn gà tơ vì không biết chữ nên không biết đi cắm trại và đã bị đi lạc.</w:t>
      </w:r>
    </w:p>
    <w:p w:rsidR="00AA1A00" w:rsidRPr="00B96389" w:rsidRDefault="00AA1A00" w:rsidP="008B1E6D">
      <w:pPr>
        <w:spacing w:before="120"/>
        <w:ind w:firstLine="720"/>
        <w:jc w:val="both"/>
        <w:rPr>
          <w:color w:val="000000"/>
          <w:lang w:val="sv-SE"/>
        </w:rPr>
      </w:pPr>
      <w:r w:rsidRPr="00B96389">
        <w:rPr>
          <w:color w:val="000000"/>
          <w:lang w:val="sv-SE"/>
        </w:rPr>
        <w:t>+ Đoạn 3: Mèo tam thể hỏi...gọi các bạn cùng dậy nữa”.</w:t>
      </w:r>
    </w:p>
    <w:p w:rsidR="00AA1A00" w:rsidRPr="00B96389" w:rsidRDefault="00AA1A00" w:rsidP="008B1E6D">
      <w:pPr>
        <w:spacing w:before="120"/>
        <w:ind w:firstLine="720"/>
        <w:jc w:val="both"/>
        <w:rPr>
          <w:color w:val="000000"/>
          <w:spacing w:val="-6"/>
          <w:lang w:val="sv-SE"/>
        </w:rPr>
      </w:pPr>
      <w:r w:rsidRPr="00B96389">
        <w:rPr>
          <w:color w:val="000000"/>
          <w:spacing w:val="-6"/>
          <w:lang w:val="sv-SE"/>
        </w:rPr>
        <w:t>Đoạn này nói về sự xấu hỗ với các bạn và cô giáo vì gà tơ không biết chữ.</w:t>
      </w:r>
    </w:p>
    <w:p w:rsidR="00AA1A00" w:rsidRPr="00B96389" w:rsidRDefault="00AA1A00" w:rsidP="008B1E6D">
      <w:pPr>
        <w:spacing w:before="120"/>
        <w:ind w:firstLine="720"/>
        <w:jc w:val="both"/>
        <w:rPr>
          <w:b/>
          <w:color w:val="000000"/>
          <w:lang w:val="it-IT"/>
        </w:rPr>
      </w:pPr>
      <w:r w:rsidRPr="00B96389">
        <w:rPr>
          <w:b/>
          <w:color w:val="000000"/>
          <w:lang w:val="it-IT"/>
        </w:rPr>
        <w:t>Giải thích từ khó</w:t>
      </w:r>
    </w:p>
    <w:p w:rsidR="00AA1A00" w:rsidRPr="00B96389" w:rsidRDefault="00AA1A00" w:rsidP="008B1E6D">
      <w:pPr>
        <w:spacing w:before="120"/>
        <w:ind w:firstLine="720"/>
        <w:jc w:val="both"/>
        <w:rPr>
          <w:lang w:val="it-IT" w:eastAsia="ja-JP"/>
        </w:rPr>
      </w:pPr>
      <w:r w:rsidRPr="00B96389">
        <w:rPr>
          <w:lang w:val="it-IT"/>
        </w:rPr>
        <w:t xml:space="preserve">Phụng phịu: </w:t>
      </w:r>
      <w:r w:rsidRPr="00B96389">
        <w:rPr>
          <w:lang w:val="it-IT" w:eastAsia="ja-JP"/>
        </w:rPr>
        <w:t>gợi tả vẻ mặt xị xuống tỏ ý hờn dỗi, không bằng lòng</w:t>
      </w:r>
    </w:p>
    <w:p w:rsidR="00AA1A00" w:rsidRPr="00B96389" w:rsidRDefault="00AA1A00" w:rsidP="008B1E6D">
      <w:pPr>
        <w:spacing w:before="120"/>
        <w:ind w:firstLine="720"/>
        <w:jc w:val="both"/>
        <w:rPr>
          <w:lang w:val="it-IT"/>
        </w:rPr>
      </w:pPr>
      <w:r w:rsidRPr="00B96389">
        <w:rPr>
          <w:lang w:val="it-IT"/>
        </w:rPr>
        <w:t>Lang thang:</w:t>
      </w:r>
      <w:r w:rsidRPr="00B96389">
        <w:rPr>
          <w:bCs/>
          <w:i/>
          <w:iCs/>
          <w:lang w:val="it-IT" w:eastAsia="ja-JP"/>
        </w:rPr>
        <w:t xml:space="preserve"> </w:t>
      </w:r>
      <w:r w:rsidRPr="00B96389">
        <w:rPr>
          <w:lang w:val="it-IT" w:eastAsia="ja-JP"/>
        </w:rPr>
        <w:t>đến chỗ này rồi lại bỏ đi chỗ khác, không dừng lại ở một chỗ nào nhất định</w:t>
      </w:r>
    </w:p>
    <w:p w:rsidR="00AA1A00" w:rsidRPr="00AA6288" w:rsidRDefault="00AA1A00" w:rsidP="008B1E6D">
      <w:pPr>
        <w:spacing w:before="120"/>
        <w:ind w:firstLine="720"/>
        <w:jc w:val="both"/>
        <w:rPr>
          <w:shd w:val="clear" w:color="auto" w:fill="FFFFFF"/>
          <w:lang w:val="it-IT"/>
        </w:rPr>
      </w:pPr>
      <w:r w:rsidRPr="00AA6288">
        <w:rPr>
          <w:lang w:val="it-IT"/>
        </w:rPr>
        <w:t>Khóc thút thít:</w:t>
      </w:r>
      <w:r w:rsidRPr="00AA6288">
        <w:rPr>
          <w:iCs/>
          <w:shd w:val="clear" w:color="auto" w:fill="FFFFFF"/>
          <w:lang w:val="it-IT"/>
        </w:rPr>
        <w:t xml:space="preserve"> Tiếng khóc</w:t>
      </w:r>
      <w:r w:rsidRPr="00AA6288">
        <w:rPr>
          <w:shd w:val="clear" w:color="auto" w:fill="FFFFFF"/>
          <w:lang w:val="it-IT"/>
        </w:rPr>
        <w:t> </w:t>
      </w:r>
      <w:hyperlink r:id="rId5" w:tooltip="nho nhỏ" w:history="1">
        <w:r w:rsidRPr="00AA6288">
          <w:rPr>
            <w:shd w:val="clear" w:color="auto" w:fill="FFFFFF"/>
            <w:lang w:val="it-IT"/>
          </w:rPr>
          <w:t>nho nhỏ</w:t>
        </w:r>
      </w:hyperlink>
      <w:r w:rsidRPr="00AA6288">
        <w:rPr>
          <w:shd w:val="clear" w:color="auto" w:fill="FFFFFF"/>
          <w:lang w:val="it-IT"/>
        </w:rPr>
        <w:t>, như </w:t>
      </w:r>
      <w:hyperlink r:id="rId6" w:tooltip="cố" w:history="1">
        <w:r w:rsidRPr="00AA6288">
          <w:rPr>
            <w:shd w:val="clear" w:color="auto" w:fill="FFFFFF"/>
            <w:lang w:val="it-IT"/>
          </w:rPr>
          <w:t>cố</w:t>
        </w:r>
      </w:hyperlink>
      <w:r w:rsidRPr="00AA6288">
        <w:rPr>
          <w:shd w:val="clear" w:color="auto" w:fill="FFFFFF"/>
          <w:lang w:val="it-IT"/>
        </w:rPr>
        <w:t> </w:t>
      </w:r>
      <w:hyperlink r:id="rId7" w:tooltip="giấu" w:history="1">
        <w:r w:rsidRPr="00AA6288">
          <w:rPr>
            <w:shd w:val="clear" w:color="auto" w:fill="FFFFFF"/>
            <w:lang w:val="it-IT"/>
          </w:rPr>
          <w:t>giấu</w:t>
        </w:r>
      </w:hyperlink>
      <w:r w:rsidRPr="00AA6288">
        <w:rPr>
          <w:shd w:val="clear" w:color="auto" w:fill="FFFFFF"/>
          <w:lang w:val="it-IT"/>
        </w:rPr>
        <w:t>, không để ai </w:t>
      </w:r>
      <w:hyperlink r:id="rId8" w:tooltip="nghe" w:history="1">
        <w:r w:rsidRPr="00AA6288">
          <w:rPr>
            <w:shd w:val="clear" w:color="auto" w:fill="FFFFFF"/>
            <w:lang w:val="it-IT"/>
          </w:rPr>
          <w:t>nghe</w:t>
        </w:r>
      </w:hyperlink>
      <w:r w:rsidRPr="00AA6288">
        <w:rPr>
          <w:shd w:val="clear" w:color="auto" w:fill="FFFFFF"/>
          <w:lang w:val="it-IT"/>
        </w:rPr>
        <w:t> </w:t>
      </w:r>
      <w:hyperlink r:id="rId9" w:tooltip="thấy" w:history="1">
        <w:r w:rsidRPr="00AA6288">
          <w:rPr>
            <w:shd w:val="clear" w:color="auto" w:fill="FFFFFF"/>
            <w:lang w:val="it-IT"/>
          </w:rPr>
          <w:t>thấy</w:t>
        </w:r>
      </w:hyperlink>
      <w:r w:rsidR="00CA2FE6" w:rsidRPr="00AA6288">
        <w:rPr>
          <w:shd w:val="clear" w:color="auto" w:fill="FFFFFF"/>
          <w:lang w:val="it-IT"/>
        </w:rPr>
        <w:t xml:space="preserve">, </w:t>
      </w:r>
      <w:r w:rsidRPr="00AA6288">
        <w:rPr>
          <w:lang w:val="it-IT"/>
        </w:rPr>
        <w:t>ấp úng:</w:t>
      </w:r>
      <w:r w:rsidRPr="00AA6288">
        <w:rPr>
          <w:bCs/>
          <w:i/>
          <w:iCs/>
          <w:lang w:val="it-IT" w:eastAsia="ja-JP"/>
        </w:rPr>
        <w:t xml:space="preserve"> </w:t>
      </w:r>
      <w:r w:rsidRPr="00AA6288">
        <w:rPr>
          <w:lang w:val="it-IT" w:eastAsia="ja-JP"/>
        </w:rPr>
        <w:t>từ gợi tả cách nói không nên lời vì lúng túng</w:t>
      </w:r>
      <w:r w:rsidRPr="00AA6288">
        <w:rPr>
          <w:lang w:val="it-IT"/>
        </w:rPr>
        <w:t>.</w:t>
      </w:r>
    </w:p>
    <w:p w:rsidR="00AA1A00" w:rsidRPr="00B96389" w:rsidRDefault="00AA1A00" w:rsidP="008B1E6D">
      <w:pPr>
        <w:spacing w:before="120"/>
        <w:ind w:firstLine="720"/>
        <w:jc w:val="both"/>
        <w:rPr>
          <w:color w:val="000000"/>
          <w:spacing w:val="-4"/>
          <w:lang w:val="it-IT"/>
        </w:rPr>
      </w:pPr>
      <w:r w:rsidRPr="00B96389">
        <w:rPr>
          <w:color w:val="000000"/>
          <w:spacing w:val="-4"/>
          <w:lang w:val="it-IT"/>
        </w:rPr>
        <w:t>Cô và trẻ cùng làm những chú gà gáy thật to đến nhà rủ gà tơ đi học nào</w:t>
      </w:r>
    </w:p>
    <w:p w:rsidR="00AA1A00" w:rsidRPr="00B96389" w:rsidRDefault="00AA1A00" w:rsidP="008B1E6D">
      <w:pPr>
        <w:spacing w:before="120"/>
        <w:ind w:firstLine="720"/>
        <w:jc w:val="both"/>
        <w:rPr>
          <w:color w:val="000000"/>
          <w:lang w:val="it-IT"/>
        </w:rPr>
      </w:pPr>
      <w:r w:rsidRPr="00B96389">
        <w:rPr>
          <w:color w:val="000000"/>
          <w:lang w:val="it-IT"/>
        </w:rPr>
        <w:t>Đàm thoại về nội dung câu chuyện</w:t>
      </w:r>
    </w:p>
    <w:p w:rsidR="00AA1A00" w:rsidRPr="00B96389" w:rsidRDefault="00AA1A00" w:rsidP="008B1E6D">
      <w:pPr>
        <w:spacing w:before="120"/>
        <w:ind w:firstLine="720"/>
        <w:jc w:val="both"/>
        <w:rPr>
          <w:color w:val="000000"/>
          <w:lang w:val="it-IT"/>
        </w:rPr>
      </w:pPr>
      <w:r w:rsidRPr="00B96389">
        <w:rPr>
          <w:color w:val="000000"/>
          <w:lang w:val="it-IT"/>
        </w:rPr>
        <w:t>Cô vừa kể cho các con nghe chuyện gì?</w:t>
      </w:r>
    </w:p>
    <w:p w:rsidR="00AA1A00" w:rsidRPr="00B96389" w:rsidRDefault="00AA1A00" w:rsidP="008B1E6D">
      <w:pPr>
        <w:spacing w:before="120"/>
        <w:ind w:firstLine="720"/>
        <w:jc w:val="both"/>
        <w:rPr>
          <w:color w:val="000000"/>
          <w:lang w:val="it-IT"/>
        </w:rPr>
      </w:pPr>
      <w:r w:rsidRPr="00B96389">
        <w:rPr>
          <w:color w:val="000000"/>
          <w:lang w:val="it-IT"/>
        </w:rPr>
        <w:t>Trong chuyện có những nhân vật nào? (Mẹ gà, gà tơ, vịt xám, chó bông, mèo tam thể, cô giáo)</w:t>
      </w:r>
    </w:p>
    <w:p w:rsidR="00AA1A00" w:rsidRPr="00B96389" w:rsidRDefault="00AA1A00" w:rsidP="008B1E6D">
      <w:pPr>
        <w:spacing w:before="120"/>
        <w:ind w:firstLine="720"/>
        <w:jc w:val="both"/>
        <w:rPr>
          <w:color w:val="000000"/>
          <w:lang w:val="it-IT"/>
        </w:rPr>
      </w:pPr>
      <w:r w:rsidRPr="00B96389">
        <w:rPr>
          <w:color w:val="000000"/>
          <w:lang w:val="it-IT"/>
        </w:rPr>
        <w:t>Buổi sáng ai gọi gà tơ dậy đi học? (Mẹ gà)</w:t>
      </w:r>
    </w:p>
    <w:p w:rsidR="00AA1A00" w:rsidRPr="00B96389" w:rsidRDefault="00AA1A00" w:rsidP="008B1E6D">
      <w:pPr>
        <w:spacing w:before="120"/>
        <w:ind w:firstLine="720"/>
        <w:jc w:val="both"/>
        <w:rPr>
          <w:color w:val="000000"/>
          <w:lang w:val="it-IT"/>
        </w:rPr>
      </w:pPr>
      <w:r w:rsidRPr="00B96389">
        <w:rPr>
          <w:color w:val="000000"/>
          <w:lang w:val="it-IT"/>
        </w:rPr>
        <w:lastRenderedPageBreak/>
        <w:t>Gà tơ có dậy để đi học không? (Gà không đi học)</w:t>
      </w:r>
    </w:p>
    <w:p w:rsidR="00AA1A00" w:rsidRPr="00B96389" w:rsidRDefault="00AA1A00" w:rsidP="008B1E6D">
      <w:pPr>
        <w:spacing w:before="120"/>
        <w:ind w:firstLine="720"/>
        <w:jc w:val="both"/>
        <w:rPr>
          <w:color w:val="000000"/>
          <w:lang w:val="it-IT"/>
        </w:rPr>
      </w:pPr>
      <w:r w:rsidRPr="00B96389">
        <w:rPr>
          <w:color w:val="000000"/>
          <w:lang w:val="it-IT"/>
        </w:rPr>
        <w:t>Khi mẹ đi làm gà tơ đi đâu?( Gà tơ đi chơi)</w:t>
      </w:r>
    </w:p>
    <w:p w:rsidR="00AA1A00" w:rsidRPr="00B96389" w:rsidRDefault="00AA1A00" w:rsidP="008B1E6D">
      <w:pPr>
        <w:spacing w:before="120"/>
        <w:ind w:firstLine="720"/>
        <w:jc w:val="both"/>
        <w:rPr>
          <w:color w:val="000000"/>
          <w:lang w:val="it-IT"/>
        </w:rPr>
      </w:pPr>
      <w:r w:rsidRPr="00B96389">
        <w:rPr>
          <w:color w:val="000000"/>
          <w:lang w:val="it-IT"/>
        </w:rPr>
        <w:t>Ai mang giấy thông báo cắm trại đến cho bạn gà tơ? (Vịt xám)</w:t>
      </w:r>
    </w:p>
    <w:p w:rsidR="00AA1A00" w:rsidRPr="00B96389" w:rsidRDefault="00AA1A00" w:rsidP="008B1E6D">
      <w:pPr>
        <w:spacing w:before="120"/>
        <w:ind w:firstLine="720"/>
        <w:jc w:val="both"/>
        <w:rPr>
          <w:color w:val="000000"/>
          <w:lang w:val="it-IT"/>
        </w:rPr>
      </w:pPr>
      <w:r w:rsidRPr="00B96389">
        <w:rPr>
          <w:color w:val="000000"/>
          <w:lang w:val="it-IT"/>
        </w:rPr>
        <w:t>Gà tơ có biết đọc không? ( Gà tơ không biết đọc)</w:t>
      </w:r>
    </w:p>
    <w:p w:rsidR="00AA1A00" w:rsidRPr="00B96389" w:rsidRDefault="00AA1A00" w:rsidP="008B1E6D">
      <w:pPr>
        <w:spacing w:before="120"/>
        <w:ind w:firstLine="720"/>
        <w:jc w:val="both"/>
        <w:rPr>
          <w:color w:val="000000"/>
          <w:lang w:val="it-IT"/>
        </w:rPr>
      </w:pPr>
      <w:r w:rsidRPr="00B96389">
        <w:rPr>
          <w:color w:val="000000"/>
          <w:lang w:val="it-IT"/>
        </w:rPr>
        <w:t>Vì sao gà tơ không biết đọc?( Vì gà tơ không đi học)</w:t>
      </w:r>
    </w:p>
    <w:p w:rsidR="00AA1A00" w:rsidRPr="00B96389" w:rsidRDefault="00AA1A00" w:rsidP="008B1E6D">
      <w:pPr>
        <w:spacing w:before="120"/>
        <w:ind w:firstLine="720"/>
        <w:jc w:val="both"/>
        <w:rPr>
          <w:color w:val="000000"/>
          <w:lang w:val="it-IT"/>
        </w:rPr>
      </w:pPr>
      <w:r w:rsidRPr="00B96389">
        <w:rPr>
          <w:color w:val="000000"/>
          <w:lang w:val="it-IT"/>
        </w:rPr>
        <w:t>Khi các bạn đi cắm trại gà tơ làm gì? (Gà tơ đi chơi và bị lạc đường)</w:t>
      </w:r>
    </w:p>
    <w:p w:rsidR="00AA1A00" w:rsidRPr="00B96389" w:rsidRDefault="00AA1A00" w:rsidP="008B1E6D">
      <w:pPr>
        <w:spacing w:before="120"/>
        <w:ind w:firstLine="720"/>
        <w:jc w:val="both"/>
        <w:rPr>
          <w:color w:val="000000"/>
          <w:lang w:val="it-IT"/>
        </w:rPr>
      </w:pPr>
      <w:r w:rsidRPr="00B96389">
        <w:rPr>
          <w:color w:val="000000"/>
          <w:lang w:val="it-IT"/>
        </w:rPr>
        <w:t>Cô giáo động viên gà tơ thế nào? (Con chịu khó đi học)</w:t>
      </w:r>
    </w:p>
    <w:p w:rsidR="00AA1A00" w:rsidRPr="00B96389" w:rsidRDefault="00AA1A00" w:rsidP="008B1E6D">
      <w:pPr>
        <w:spacing w:before="120"/>
        <w:ind w:firstLine="720"/>
        <w:jc w:val="both"/>
        <w:rPr>
          <w:color w:val="000000"/>
          <w:lang w:val="it-IT"/>
        </w:rPr>
      </w:pPr>
      <w:r w:rsidRPr="00B96389">
        <w:rPr>
          <w:color w:val="000000"/>
          <w:lang w:val="it-IT"/>
        </w:rPr>
        <w:t>Chúng mình có thích đi học không?</w:t>
      </w:r>
    </w:p>
    <w:p w:rsidR="00AA1A00" w:rsidRPr="00B96389" w:rsidRDefault="00AA1A00" w:rsidP="008B1E6D">
      <w:pPr>
        <w:spacing w:before="120"/>
        <w:ind w:firstLine="720"/>
        <w:jc w:val="both"/>
        <w:rPr>
          <w:color w:val="000000"/>
          <w:lang w:val="it-IT"/>
        </w:rPr>
      </w:pPr>
      <w:r w:rsidRPr="00B96389">
        <w:rPr>
          <w:color w:val="000000"/>
          <w:lang w:val="it-IT"/>
        </w:rPr>
        <w:t>Khi đến lớp chúng mình phải làm gì?</w:t>
      </w:r>
    </w:p>
    <w:p w:rsidR="00AA1A00" w:rsidRPr="00B96389" w:rsidRDefault="00AA1A00" w:rsidP="008B1E6D">
      <w:pPr>
        <w:spacing w:before="120"/>
        <w:ind w:firstLine="720"/>
        <w:jc w:val="both"/>
        <w:rPr>
          <w:color w:val="000000"/>
        </w:rPr>
      </w:pPr>
      <w:r w:rsidRPr="00B96389">
        <w:rPr>
          <w:color w:val="000000"/>
          <w:lang w:val="it-IT"/>
        </w:rPr>
        <w:t>Giáo dục trẻ yêu trường, lớp. Chăm chỉ đi học, vâng lời cha mẹ và cô giáo...</w:t>
      </w:r>
      <w:r w:rsidRPr="00B96389">
        <w:rPr>
          <w:lang w:val="vi-VN"/>
        </w:rPr>
        <w:t xml:space="preserve"> Biết rửa tay thường xuyên bằng xà phòng và nước sát khuẩn, đeo khẩu trang khi giao tiếp</w:t>
      </w:r>
      <w:r w:rsidRPr="00B96389">
        <w:t xml:space="preserve"> để phòng dịch covid 19.</w:t>
      </w:r>
    </w:p>
    <w:p w:rsidR="00AA1A00" w:rsidRPr="00B96389" w:rsidRDefault="00AA1A00" w:rsidP="008B1E6D">
      <w:pPr>
        <w:spacing w:before="120"/>
        <w:ind w:firstLine="720"/>
        <w:jc w:val="both"/>
        <w:rPr>
          <w:b/>
          <w:color w:val="000000"/>
          <w:lang w:val="it-IT"/>
        </w:rPr>
      </w:pPr>
      <w:bookmarkStart w:id="0" w:name="_GoBack"/>
      <w:bookmarkEnd w:id="0"/>
      <w:r w:rsidRPr="00B96389">
        <w:rPr>
          <w:b/>
          <w:color w:val="000000"/>
          <w:lang w:val="it-IT"/>
        </w:rPr>
        <w:t>Trò chơi: Thi xem ai nhanh</w:t>
      </w:r>
    </w:p>
    <w:p w:rsidR="00AA1A00" w:rsidRPr="00B96389" w:rsidRDefault="00AA1A00" w:rsidP="008B1E6D">
      <w:pPr>
        <w:spacing w:before="120"/>
        <w:ind w:firstLine="720"/>
        <w:jc w:val="both"/>
        <w:rPr>
          <w:color w:val="000000"/>
          <w:lang w:val="it-IT"/>
        </w:rPr>
      </w:pPr>
      <w:r w:rsidRPr="00B96389">
        <w:rPr>
          <w:b/>
          <w:color w:val="000000"/>
          <w:lang w:val="it-IT"/>
        </w:rPr>
        <w:t xml:space="preserve">Cách chơi: </w:t>
      </w:r>
      <w:r w:rsidRPr="00B96389">
        <w:rPr>
          <w:color w:val="000000"/>
          <w:lang w:val="it-IT"/>
        </w:rPr>
        <w:t>Chia lớp thành 3 đội, lần lượt từng bạn ở mỗi đội sẽ chạy thật nhanh lên chọn và ghép các bức tranh theo đúng nội dung câu chuyện vừa học</w:t>
      </w:r>
    </w:p>
    <w:p w:rsidR="00AA1A00" w:rsidRPr="00B96389" w:rsidRDefault="00AA1A00" w:rsidP="008B1E6D">
      <w:pPr>
        <w:spacing w:before="120"/>
        <w:ind w:firstLine="720"/>
        <w:jc w:val="both"/>
        <w:rPr>
          <w:color w:val="000000"/>
          <w:lang w:val="it-IT"/>
        </w:rPr>
      </w:pPr>
      <w:r w:rsidRPr="00B96389">
        <w:rPr>
          <w:b/>
          <w:color w:val="000000"/>
          <w:lang w:val="it-IT"/>
        </w:rPr>
        <w:t xml:space="preserve">Luật chơi: </w:t>
      </w:r>
      <w:r w:rsidRPr="00B96389">
        <w:rPr>
          <w:color w:val="000000"/>
          <w:lang w:val="it-IT"/>
        </w:rPr>
        <w:t>Mỗi lượt chơi chỉ được chọn 1 bức tranh, đội nào ghép nhanh và đúng thì đội đó dành chiến thắng</w:t>
      </w:r>
    </w:p>
    <w:p w:rsidR="00AA1A00" w:rsidRPr="00B96389" w:rsidRDefault="00AA1A00" w:rsidP="008B1E6D">
      <w:pPr>
        <w:spacing w:before="120"/>
        <w:ind w:firstLine="720"/>
        <w:jc w:val="both"/>
        <w:rPr>
          <w:b/>
        </w:rPr>
      </w:pPr>
      <w:r w:rsidRPr="00B96389">
        <w:rPr>
          <w:b/>
        </w:rPr>
        <w:t>Hoạt động kết thúc</w:t>
      </w:r>
    </w:p>
    <w:p w:rsidR="00AA1A00" w:rsidRPr="00B96389" w:rsidRDefault="00AA1A00" w:rsidP="008B1E6D">
      <w:pPr>
        <w:spacing w:before="120"/>
        <w:ind w:firstLine="720"/>
        <w:jc w:val="both"/>
        <w:rPr>
          <w:b/>
          <w:color w:val="000000"/>
          <w:lang w:val="it-IT"/>
        </w:rPr>
      </w:pPr>
      <w:r w:rsidRPr="00B96389">
        <w:rPr>
          <w:color w:val="000000"/>
          <w:lang w:val="it-IT"/>
        </w:rPr>
        <w:t>Cho trẻ kể lại câu chuyện theo tranh</w:t>
      </w:r>
    </w:p>
    <w:p w:rsidR="00AA1A00" w:rsidRPr="00B96389" w:rsidRDefault="00AA1A00" w:rsidP="008B1E6D">
      <w:pPr>
        <w:spacing w:before="120"/>
        <w:ind w:firstLine="720"/>
        <w:jc w:val="both"/>
        <w:rPr>
          <w:b/>
          <w:color w:val="000000"/>
          <w:lang w:val="it-IT"/>
        </w:rPr>
      </w:pPr>
      <w:r w:rsidRPr="00B96389">
        <w:t xml:space="preserve">+ Giáo dục: </w:t>
      </w:r>
      <w:r w:rsidRPr="00B96389">
        <w:rPr>
          <w:lang w:val="vi-VN"/>
        </w:rPr>
        <w:t>Giáo dục các cháu biết yêu trường yêu lớp, yêu bạn bè, yêu cô giáo, cố gắng học thật tốt để ba mẹ vui lòng, không ham chơi như quả bóng kia được không nào?</w:t>
      </w:r>
    </w:p>
    <w:p w:rsidR="00A536DA" w:rsidRDefault="00A536DA"/>
    <w:sectPr w:rsidR="00A536DA" w:rsidSect="008B1E6D">
      <w:pgSz w:w="12240" w:h="15840"/>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21710"/>
    <w:multiLevelType w:val="hybridMultilevel"/>
    <w:tmpl w:val="3B56CEDC"/>
    <w:lvl w:ilvl="0" w:tplc="D702270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00"/>
    <w:rsid w:val="003D58A4"/>
    <w:rsid w:val="004544FF"/>
    <w:rsid w:val="0066374F"/>
    <w:rsid w:val="007F4737"/>
    <w:rsid w:val="008B1E6D"/>
    <w:rsid w:val="008D3D30"/>
    <w:rsid w:val="00A536DA"/>
    <w:rsid w:val="00AA1A00"/>
    <w:rsid w:val="00AA6288"/>
    <w:rsid w:val="00B96389"/>
    <w:rsid w:val="00CA2FE6"/>
    <w:rsid w:val="00D9147B"/>
    <w:rsid w:val="00E7283B"/>
    <w:rsid w:val="00EB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A3163"/>
  <w15:docId w15:val="{E39697B4-982C-4100-9A3F-78386A73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A0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nghe" TargetMode="External"/><Relationship Id="rId3" Type="http://schemas.openxmlformats.org/officeDocument/2006/relationships/settings" Target="settings.xml"/><Relationship Id="rId7" Type="http://schemas.openxmlformats.org/officeDocument/2006/relationships/hyperlink" Target="https://vi.wiktionary.org/wiki/gi%E1%BA%A5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tionary.org/wiki/c%E1%BB%91" TargetMode="External"/><Relationship Id="rId11" Type="http://schemas.openxmlformats.org/officeDocument/2006/relationships/theme" Target="theme/theme1.xml"/><Relationship Id="rId5" Type="http://schemas.openxmlformats.org/officeDocument/2006/relationships/hyperlink" Target="https://vi.wiktionary.org/wiki/nho_nh%E1%BB%8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tionary.org/wiki/th%E1%BA%A5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YENNHU</dc:creator>
  <cp:lastModifiedBy>Admin</cp:lastModifiedBy>
  <cp:revision>13</cp:revision>
  <dcterms:created xsi:type="dcterms:W3CDTF">2023-10-25T15:41:00Z</dcterms:created>
  <dcterms:modified xsi:type="dcterms:W3CDTF">2023-10-25T15:18:00Z</dcterms:modified>
</cp:coreProperties>
</file>