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AF" w:rsidRDefault="000A7DAF" w:rsidP="000A7DAF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GIÁO ÁN</w:t>
      </w:r>
    </w:p>
    <w:p w:rsidR="000A7DAF" w:rsidRDefault="000A7DAF" w:rsidP="000A7DAF">
      <w:pPr>
        <w:ind w:firstLine="720"/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Chủ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đề</w:t>
      </w:r>
      <w:proofErr w:type="spellEnd"/>
      <w:r>
        <w:rPr>
          <w:b/>
          <w:lang w:val="fr-FR"/>
        </w:rPr>
        <w:t xml:space="preserve"> : </w:t>
      </w:r>
      <w:proofErr w:type="spellStart"/>
      <w:r>
        <w:rPr>
          <w:b/>
          <w:lang w:val="fr-FR"/>
        </w:rPr>
        <w:t>Hiện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tượng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tự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nhiên</w:t>
      </w:r>
      <w:proofErr w:type="spellEnd"/>
    </w:p>
    <w:p w:rsidR="000A7DAF" w:rsidRDefault="000A7DAF" w:rsidP="000A7DAF">
      <w:pPr>
        <w:ind w:firstLine="720"/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Hoạt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động</w:t>
      </w:r>
      <w:proofErr w:type="spellEnd"/>
      <w:r>
        <w:rPr>
          <w:b/>
          <w:lang w:val="fr-FR"/>
        </w:rPr>
        <w:t> : KPKH</w:t>
      </w:r>
    </w:p>
    <w:p w:rsidR="000A7DAF" w:rsidRDefault="000A7DAF" w:rsidP="000A7DAF">
      <w:pPr>
        <w:ind w:firstLine="720"/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Đề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tài</w:t>
      </w:r>
      <w:proofErr w:type="spellEnd"/>
      <w:r>
        <w:rPr>
          <w:b/>
          <w:lang w:val="fr-FR"/>
        </w:rPr>
        <w:t> :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Nước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có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từ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đâu</w:t>
      </w:r>
      <w:proofErr w:type="spellEnd"/>
      <w:r>
        <w:rPr>
          <w:b/>
          <w:lang w:val="fr-FR"/>
        </w:rPr>
        <w:t> ?</w:t>
      </w:r>
    </w:p>
    <w:p w:rsidR="000A7DAF" w:rsidRPr="008F2DE9" w:rsidRDefault="000A7DAF" w:rsidP="000A7DAF">
      <w:pPr>
        <w:ind w:firstLine="720"/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Lứa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tuổi</w:t>
      </w:r>
      <w:proofErr w:type="spellEnd"/>
      <w:r>
        <w:rPr>
          <w:b/>
          <w:lang w:val="fr-FR"/>
        </w:rPr>
        <w:t xml:space="preserve"> : 3-4 </w:t>
      </w:r>
      <w:proofErr w:type="spellStart"/>
      <w:r>
        <w:rPr>
          <w:b/>
          <w:lang w:val="fr-FR"/>
        </w:rPr>
        <w:t>tuổi</w:t>
      </w:r>
      <w:proofErr w:type="spellEnd"/>
    </w:p>
    <w:p w:rsidR="000A7DAF" w:rsidRDefault="000A7DAF" w:rsidP="000A7DAF">
      <w:pPr>
        <w:ind w:firstLine="426"/>
        <w:rPr>
          <w:b/>
          <w:lang w:val="fr-FR"/>
        </w:rPr>
      </w:pPr>
    </w:p>
    <w:p w:rsidR="000A7DAF" w:rsidRDefault="000A7DAF" w:rsidP="000A7DAF">
      <w:pPr>
        <w:tabs>
          <w:tab w:val="left" w:pos="465"/>
        </w:tabs>
        <w:ind w:firstLine="426"/>
        <w:rPr>
          <w:b/>
          <w:lang w:val="fr-FR"/>
        </w:rPr>
      </w:pPr>
      <w:r>
        <w:rPr>
          <w:b/>
          <w:lang w:val="fr-FR"/>
        </w:rPr>
        <w:t>4.1.</w:t>
      </w:r>
      <w:r>
        <w:rPr>
          <w:lang w:val="fr-FR"/>
        </w:rPr>
        <w:t xml:space="preserve"> </w:t>
      </w:r>
      <w:proofErr w:type="spellStart"/>
      <w:r>
        <w:rPr>
          <w:b/>
          <w:lang w:val="fr-FR"/>
        </w:rPr>
        <w:t>Mục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đích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yêu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cầu</w:t>
      </w:r>
      <w:proofErr w:type="spellEnd"/>
    </w:p>
    <w:p w:rsidR="000A7DAF" w:rsidRDefault="000A7DAF" w:rsidP="000A7DAF">
      <w:pPr>
        <w:ind w:firstLine="426"/>
        <w:jc w:val="both"/>
        <w:rPr>
          <w:b/>
        </w:rPr>
      </w:pPr>
      <w:r>
        <w:rPr>
          <w:b/>
        </w:rPr>
        <w:t xml:space="preserve">+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</w:p>
    <w:p w:rsidR="000A7DAF" w:rsidRDefault="000A7DAF" w:rsidP="000A7DAF">
      <w:pPr>
        <w:ind w:firstLine="426"/>
        <w:jc w:val="both"/>
      </w:pPr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sông</w:t>
      </w:r>
      <w:proofErr w:type="spellEnd"/>
      <w:r>
        <w:t xml:space="preserve">, </w:t>
      </w:r>
      <w:proofErr w:type="spellStart"/>
      <w:r>
        <w:t>suối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, </w:t>
      </w:r>
      <w:proofErr w:type="spellStart"/>
      <w:r>
        <w:t>hồ</w:t>
      </w:r>
      <w:proofErr w:type="spellEnd"/>
    </w:p>
    <w:p w:rsidR="000A7DAF" w:rsidRDefault="000A7DAF" w:rsidP="000A7DAF">
      <w:pPr>
        <w:ind w:firstLine="426"/>
        <w:rPr>
          <w:b/>
        </w:rPr>
      </w:pPr>
      <w:r>
        <w:rPr>
          <w:b/>
        </w:rPr>
        <w:t>+</w:t>
      </w:r>
      <w:r>
        <w:rPr>
          <w:b/>
          <w:lang w:val="vi-VN"/>
        </w:rPr>
        <w:t xml:space="preserve"> Kĩ năng</w:t>
      </w:r>
    </w:p>
    <w:p w:rsidR="000A7DAF" w:rsidRDefault="000A7DAF" w:rsidP="000A7DAF">
      <w:pPr>
        <w:ind w:firstLine="426"/>
        <w:jc w:val="both"/>
      </w:pPr>
      <w:proofErr w:type="spellStart"/>
      <w:r>
        <w:t>Rèn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bẩn</w:t>
      </w:r>
      <w:proofErr w:type="spellEnd"/>
    </w:p>
    <w:p w:rsidR="000A7DAF" w:rsidRDefault="000A7DAF" w:rsidP="000A7DAF">
      <w:pPr>
        <w:ind w:firstLine="426"/>
        <w:jc w:val="both"/>
      </w:pP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</w:p>
    <w:p w:rsidR="000A7DAF" w:rsidRDefault="000A7DAF" w:rsidP="000A7DAF">
      <w:pPr>
        <w:ind w:firstLine="426"/>
        <w:rPr>
          <w:b/>
          <w:lang w:val="vi-VN"/>
        </w:rPr>
      </w:pPr>
      <w:r>
        <w:rPr>
          <w:b/>
        </w:rPr>
        <w:t xml:space="preserve">+ </w:t>
      </w:r>
      <w:r>
        <w:rPr>
          <w:b/>
          <w:lang w:val="vi-VN"/>
        </w:rPr>
        <w:t xml:space="preserve">Giáo dục </w:t>
      </w:r>
    </w:p>
    <w:p w:rsidR="000A7DAF" w:rsidRDefault="000A7DAF" w:rsidP="000A7DAF">
      <w:pPr>
        <w:ind w:firstLine="426"/>
        <w:jc w:val="both"/>
        <w:rPr>
          <w:bCs/>
        </w:rPr>
      </w:pPr>
      <w:r>
        <w:rPr>
          <w:lang w:val="sv-SE"/>
        </w:rPr>
        <w:t xml:space="preserve">  Giáo dục trẻ biết bảo vệ và sửa dụng tiết kiệm nguồn nước sạch</w:t>
      </w:r>
    </w:p>
    <w:p w:rsidR="000A7DAF" w:rsidRDefault="000A7DAF" w:rsidP="000A7DAF">
      <w:pPr>
        <w:ind w:firstLine="426"/>
        <w:rPr>
          <w:b/>
          <w:lang w:val="vi-VN"/>
        </w:rPr>
      </w:pPr>
      <w:r>
        <w:rPr>
          <w:b/>
        </w:rPr>
        <w:t>4.2.</w:t>
      </w:r>
      <w:r>
        <w:rPr>
          <w:b/>
          <w:lang w:val="vi-VN"/>
        </w:rPr>
        <w:t xml:space="preserve"> Chuẩn bị</w:t>
      </w:r>
    </w:p>
    <w:p w:rsidR="000A7DAF" w:rsidRDefault="000A7DAF" w:rsidP="000A7DAF">
      <w:pPr>
        <w:ind w:firstLine="426"/>
        <w:rPr>
          <w:shd w:val="clear" w:color="auto" w:fill="FFFFFF"/>
        </w:rPr>
      </w:pPr>
      <w:proofErr w:type="spellStart"/>
      <w:r>
        <w:rPr>
          <w:shd w:val="clear" w:color="auto" w:fill="FFFFFF"/>
        </w:rPr>
        <w:t>Tranh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ảnh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số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tranh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ảnh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điều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vệ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</w:p>
    <w:p w:rsidR="000A7DAF" w:rsidRDefault="000A7DAF" w:rsidP="000A7DAF">
      <w:pPr>
        <w:ind w:firstLine="426"/>
        <w:rPr>
          <w:shd w:val="clear" w:color="auto" w:fill="FFFFFF"/>
        </w:rPr>
      </w:pPr>
      <w:proofErr w:type="spellStart"/>
      <w:r>
        <w:rPr>
          <w:shd w:val="clear" w:color="auto" w:fill="FFFFFF"/>
        </w:rPr>
        <w:t>Nhạc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bài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hát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Vì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sạch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trời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</w:p>
    <w:p w:rsidR="000A7DAF" w:rsidRDefault="000A7DAF" w:rsidP="000A7DAF">
      <w:pPr>
        <w:ind w:firstLine="426"/>
        <w:rPr>
          <w:shd w:val="clear" w:color="auto" w:fill="FFFFFF"/>
        </w:rPr>
      </w:pPr>
      <w:r>
        <w:rPr>
          <w:b/>
        </w:rPr>
        <w:t>4.3.</w:t>
      </w:r>
      <w:r>
        <w:rPr>
          <w:b/>
          <w:lang w:val="vi-VN"/>
        </w:rPr>
        <w:t xml:space="preserve"> </w:t>
      </w:r>
      <w:r>
        <w:rPr>
          <w:b/>
          <w:shd w:val="clear" w:color="auto" w:fill="FFFFFF"/>
          <w:lang w:val="vi-VN"/>
        </w:rPr>
        <w:t>Tiến hành hoạt động</w:t>
      </w:r>
    </w:p>
    <w:p w:rsidR="000A7DAF" w:rsidRDefault="000A7DAF" w:rsidP="000A7DAF">
      <w:pPr>
        <w:ind w:firstLine="426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đầu</w:t>
      </w:r>
      <w:proofErr w:type="spellEnd"/>
    </w:p>
    <w:p w:rsidR="000A7DAF" w:rsidRDefault="000A7DAF" w:rsidP="000A7DAF">
      <w:pPr>
        <w:ind w:firstLine="426"/>
      </w:pPr>
      <w:r>
        <w:rPr>
          <w:lang w:val="vi-VN"/>
        </w:rPr>
        <w:t>Hát và vận động bài hát</w:t>
      </w:r>
      <w:r>
        <w:t>:</w:t>
      </w:r>
      <w:r>
        <w:rPr>
          <w:lang w:val="vi-VN"/>
        </w:rP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</w:p>
    <w:p w:rsidR="000A7DAF" w:rsidRDefault="000A7DAF" w:rsidP="000A7DAF">
      <w:pPr>
        <w:ind w:firstLine="426"/>
      </w:pP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con </w:t>
      </w:r>
      <w:proofErr w:type="spellStart"/>
      <w:r>
        <w:t>gì</w:t>
      </w:r>
      <w:proofErr w:type="spellEnd"/>
      <w:r>
        <w:t>?</w:t>
      </w:r>
    </w:p>
    <w:p w:rsidR="000A7DAF" w:rsidRDefault="000A7DAF" w:rsidP="000A7DAF">
      <w:pPr>
        <w:ind w:firstLine="426"/>
      </w:pPr>
      <w:proofErr w:type="spellStart"/>
      <w:r>
        <w:t>Khi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0A7DAF" w:rsidRDefault="000A7DAF" w:rsidP="000A7DAF">
      <w:pPr>
        <w:ind w:firstLine="426"/>
      </w:pPr>
      <w:proofErr w:type="spellStart"/>
      <w:r>
        <w:t>Vậy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>?</w:t>
      </w:r>
    </w:p>
    <w:p w:rsidR="000A7DAF" w:rsidRDefault="000A7DAF" w:rsidP="000A7DAF">
      <w:pPr>
        <w:ind w:firstLine="426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</w:p>
    <w:p w:rsidR="000A7DAF" w:rsidRDefault="000A7DAF" w:rsidP="000A7DAF">
      <w:pPr>
        <w:tabs>
          <w:tab w:val="left" w:pos="1485"/>
          <w:tab w:val="left" w:pos="6379"/>
        </w:tabs>
        <w:ind w:firstLine="426"/>
        <w:jc w:val="both"/>
        <w:rPr>
          <w:bCs/>
          <w:lang w:val="nl-NL"/>
        </w:rPr>
      </w:pPr>
      <w:r>
        <w:rPr>
          <w:b/>
        </w:rPr>
        <w:t xml:space="preserve">*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1: </w:t>
      </w:r>
      <w:r>
        <w:rPr>
          <w:bCs/>
          <w:lang w:val="nl-NL"/>
        </w:rPr>
        <w:t>Quan sát tranh về một số nguồn nước trong tự nhiên</w:t>
      </w:r>
    </w:p>
    <w:p w:rsidR="000A7DAF" w:rsidRDefault="000A7DAF" w:rsidP="000A7DAF">
      <w:pPr>
        <w:tabs>
          <w:tab w:val="left" w:pos="1485"/>
          <w:tab w:val="left" w:pos="6379"/>
        </w:tabs>
        <w:ind w:firstLine="426"/>
        <w:jc w:val="both"/>
        <w:rPr>
          <w:bCs/>
          <w:lang w:val="nl-NL"/>
        </w:rPr>
      </w:pPr>
      <w:r>
        <w:rPr>
          <w:bCs/>
          <w:lang w:val="nl-NL"/>
        </w:rPr>
        <w:t>Cô chia lớp thành 3 nhóm, mỗi nhóm nhận một tranh về nguồn nước tự nhiên: Nước biển; nước hồ; nước mưa</w:t>
      </w:r>
    </w:p>
    <w:p w:rsidR="000A7DAF" w:rsidRDefault="000A7DAF" w:rsidP="000A7DAF">
      <w:pPr>
        <w:tabs>
          <w:tab w:val="left" w:pos="1485"/>
          <w:tab w:val="left" w:pos="6379"/>
        </w:tabs>
        <w:ind w:firstLine="426"/>
        <w:jc w:val="both"/>
        <w:rPr>
          <w:bCs/>
          <w:lang w:val="nl-NL"/>
        </w:rPr>
      </w:pPr>
      <w:r>
        <w:rPr>
          <w:bCs/>
          <w:lang w:val="nl-NL"/>
        </w:rPr>
        <w:t>Cho trẻ từng nhóm thảo luận về tranh vừa xem được</w:t>
      </w:r>
    </w:p>
    <w:p w:rsidR="000A7DAF" w:rsidRDefault="000A7DAF" w:rsidP="000A7DAF">
      <w:pPr>
        <w:tabs>
          <w:tab w:val="left" w:pos="1485"/>
          <w:tab w:val="left" w:pos="6379"/>
        </w:tabs>
        <w:ind w:firstLine="426"/>
        <w:jc w:val="both"/>
        <w:rPr>
          <w:color w:val="000000"/>
          <w:lang w:val="vi-VN"/>
        </w:rPr>
      </w:pPr>
      <w:r>
        <w:rPr>
          <w:bCs/>
          <w:lang w:val="nl-NL"/>
        </w:rPr>
        <w:t>Cho đại diện từng nhóm nêu lên những gì mình vừa quan sát được từ tranh qua câu</w:t>
      </w:r>
    </w:p>
    <w:p w:rsidR="000A7DAF" w:rsidRDefault="000A7DAF" w:rsidP="000A7DAF">
      <w:pPr>
        <w:ind w:right="202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hỏi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gợi</w:t>
      </w:r>
      <w:proofErr w:type="spellEnd"/>
      <w:r>
        <w:rPr>
          <w:shd w:val="clear" w:color="auto" w:fill="FFFFFF"/>
        </w:rPr>
        <w:t xml:space="preserve"> ý: Con </w:t>
      </w:r>
      <w:proofErr w:type="spellStart"/>
      <w:r>
        <w:rPr>
          <w:shd w:val="clear" w:color="auto" w:fill="FFFFFF"/>
        </w:rPr>
        <w:t>biết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mà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sưu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tầm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được</w:t>
      </w:r>
      <w:proofErr w:type="spellEnd"/>
      <w:r>
        <w:rPr>
          <w:shd w:val="clear" w:color="auto" w:fill="FFFFFF"/>
        </w:rPr>
        <w:t>?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chốt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số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+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1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ở </w:t>
      </w:r>
      <w:proofErr w:type="spellStart"/>
      <w:r>
        <w:rPr>
          <w:shd w:val="clear" w:color="auto" w:fill="FFFFFF"/>
        </w:rPr>
        <w:t>rất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nhiều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nơi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mặn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hình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ảnh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Powerpoint</w:t>
      </w:r>
      <w:proofErr w:type="spellEnd"/>
      <w:r>
        <w:rPr>
          <w:shd w:val="clear" w:color="auto" w:fill="FFFFFF"/>
        </w:rPr>
        <w:t>)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+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xuống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ngầm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dưới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lòng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chảy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tạo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thành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hồ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hình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ảnh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động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Powerpoint</w:t>
      </w:r>
      <w:proofErr w:type="spellEnd"/>
      <w:r>
        <w:rPr>
          <w:shd w:val="clear" w:color="auto" w:fill="FFFFFF"/>
        </w:rPr>
        <w:t>)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+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1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sự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chứa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đựng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đám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mây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nặng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trĩu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xuống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tạo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thành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đoạn</w:t>
      </w:r>
      <w:proofErr w:type="spellEnd"/>
      <w:r>
        <w:rPr>
          <w:shd w:val="clear" w:color="auto" w:fill="FFFFFF"/>
        </w:rPr>
        <w:t xml:space="preserve"> clip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thích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hiện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tượng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>)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tóm</w:t>
      </w:r>
      <w:proofErr w:type="spellEnd"/>
      <w:r>
        <w:rPr>
          <w:shd w:val="clear" w:color="auto" w:fill="FFFFFF"/>
        </w:rPr>
        <w:t xml:space="preserve"> ý: </w:t>
      </w:r>
      <w:proofErr w:type="spellStart"/>
      <w:r>
        <w:rPr>
          <w:shd w:val="clear" w:color="auto" w:fill="FFFFFF"/>
        </w:rPr>
        <w:t>Như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vậy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được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nhờ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khi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xuống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xuống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mặt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ở </w:t>
      </w:r>
      <w:proofErr w:type="spellStart"/>
      <w:r>
        <w:rPr>
          <w:shd w:val="clear" w:color="auto" w:fill="FFFFFF"/>
        </w:rPr>
        <w:t>mặt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chảy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lastRenderedPageBreak/>
        <w:t>như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sông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suối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…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tạo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cấp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phục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sống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hoạt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người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động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vật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thực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vật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đấy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con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Mở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rộng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Ngoài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những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còn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thấy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ở </w:t>
      </w:r>
      <w:proofErr w:type="spellStart"/>
      <w:r>
        <w:rPr>
          <w:shd w:val="clear" w:color="auto" w:fill="FFFFFF"/>
        </w:rPr>
        <w:t>đâu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nửa</w:t>
      </w:r>
      <w:proofErr w:type="spellEnd"/>
      <w:r>
        <w:rPr>
          <w:shd w:val="clear" w:color="auto" w:fill="FFFFFF"/>
        </w:rPr>
        <w:t>? (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giếng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suối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ngầm</w:t>
      </w:r>
      <w:proofErr w:type="spellEnd"/>
      <w:r>
        <w:rPr>
          <w:shd w:val="clear" w:color="auto" w:fill="FFFFFF"/>
        </w:rPr>
        <w:t>,…</w:t>
      </w:r>
      <w:proofErr w:type="gramEnd"/>
      <w:r>
        <w:rPr>
          <w:shd w:val="clear" w:color="auto" w:fill="FFFFFF"/>
        </w:rPr>
        <w:t>)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* </w:t>
      </w:r>
      <w:proofErr w:type="spellStart"/>
      <w:r>
        <w:rPr>
          <w:b/>
          <w:shd w:val="clear" w:color="auto" w:fill="FFFFFF"/>
        </w:rPr>
        <w:t>Hoạt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động</w:t>
      </w:r>
      <w:proofErr w:type="spellEnd"/>
      <w:r>
        <w:rPr>
          <w:b/>
          <w:shd w:val="clear" w:color="auto" w:fill="FFFFFF"/>
        </w:rPr>
        <w:t xml:space="preserve"> 2: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chuyện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số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Cho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đoạn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băng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ích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đối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với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sống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người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thực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vật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Đàm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thoại</w:t>
      </w:r>
      <w:proofErr w:type="spellEnd"/>
      <w:r>
        <w:rPr>
          <w:shd w:val="clear" w:color="auto" w:fill="FFFFFF"/>
        </w:rPr>
        <w:t xml:space="preserve">: Theo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con,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ích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gì</w:t>
      </w:r>
      <w:proofErr w:type="spellEnd"/>
      <w:r>
        <w:rPr>
          <w:shd w:val="clear" w:color="auto" w:fill="FFFFFF"/>
        </w:rPr>
        <w:t>?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Nếu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chuyện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xảy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</w:t>
      </w:r>
      <w:proofErr w:type="spellEnd"/>
      <w:r>
        <w:rPr>
          <w:shd w:val="clear" w:color="auto" w:fill="FFFFFF"/>
        </w:rPr>
        <w:t>?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luận</w:t>
      </w:r>
      <w:proofErr w:type="spellEnd"/>
      <w:r>
        <w:rPr>
          <w:shd w:val="clear" w:color="auto" w:fill="FFFFFF"/>
        </w:rPr>
        <w:t>: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dùng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muối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nuôi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trồng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thuỷ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sản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hồ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dùng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phục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sản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xuất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Tưới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cây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cối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đồng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ruộng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tạo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năng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lượng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tại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trạm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thủy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điện</w:t>
      </w:r>
      <w:proofErr w:type="spellEnd"/>
      <w:r>
        <w:rPr>
          <w:shd w:val="clear" w:color="auto" w:fill="FFFFFF"/>
        </w:rPr>
        <w:t>...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suối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mưa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nếu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được</w:t>
      </w:r>
      <w:proofErr w:type="spellEnd"/>
      <w:r>
        <w:rPr>
          <w:shd w:val="clear" w:color="auto" w:fill="FFFFFF"/>
        </w:rPr>
        <w:t xml:space="preserve"> qua </w:t>
      </w:r>
      <w:proofErr w:type="spellStart"/>
      <w:r>
        <w:rPr>
          <w:shd w:val="clear" w:color="auto" w:fill="FFFFFF"/>
        </w:rPr>
        <w:t>xử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lý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làm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phục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hoạt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hàng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ngày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cung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cấp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uống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tắm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rửa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giặt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giũ</w:t>
      </w:r>
      <w:proofErr w:type="spellEnd"/>
      <w:r>
        <w:rPr>
          <w:shd w:val="clear" w:color="auto" w:fill="FFFFFF"/>
        </w:rPr>
        <w:t>…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thiên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nhiều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nhưng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nếu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người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đúng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cũng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kiệt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thế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cần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kiệm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>?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Giáo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dục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ích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chúng</w:t>
      </w:r>
      <w:proofErr w:type="spellEnd"/>
      <w:r>
        <w:rPr>
          <w:shd w:val="clear" w:color="auto" w:fill="FFFFFF"/>
        </w:rPr>
        <w:t xml:space="preserve"> ta </w:t>
      </w:r>
      <w:proofErr w:type="spellStart"/>
      <w:r>
        <w:rPr>
          <w:shd w:val="clear" w:color="auto" w:fill="FFFFFF"/>
        </w:rPr>
        <w:t>vì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vậy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phải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kiệm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nghịch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lấy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đủ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lượng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cần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uống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rửa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tắm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rửa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nhớ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khóa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vòi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>..</w:t>
      </w:r>
      <w:proofErr w:type="gramEnd"/>
    </w:p>
    <w:p w:rsidR="000A7DAF" w:rsidRDefault="000A7DAF" w:rsidP="000A7DAF">
      <w:pPr>
        <w:ind w:right="202" w:firstLine="426"/>
        <w:jc w:val="both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Trò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chơi</w:t>
      </w:r>
      <w:proofErr w:type="spellEnd"/>
      <w:r>
        <w:rPr>
          <w:b/>
          <w:shd w:val="clear" w:color="auto" w:fill="FFFFFF"/>
        </w:rPr>
        <w:t xml:space="preserve"> 1: Ai </w:t>
      </w:r>
      <w:proofErr w:type="spellStart"/>
      <w:r>
        <w:rPr>
          <w:b/>
          <w:shd w:val="clear" w:color="auto" w:fill="FFFFFF"/>
        </w:rPr>
        <w:t>nhanh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hơn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chơi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chuẩn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nhiều</w:t>
      </w:r>
      <w:proofErr w:type="spellEnd"/>
      <w:r>
        <w:rPr>
          <w:shd w:val="clear" w:color="auto" w:fill="FFFFFF"/>
        </w:rPr>
        <w:t xml:space="preserve"> chai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lọc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chia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làm</w:t>
      </w:r>
      <w:proofErr w:type="spellEnd"/>
      <w:r>
        <w:rPr>
          <w:shd w:val="clear" w:color="auto" w:fill="FFFFFF"/>
        </w:rPr>
        <w:t xml:space="preserve"> 2 </w:t>
      </w:r>
      <w:proofErr w:type="spellStart"/>
      <w:r>
        <w:rPr>
          <w:shd w:val="clear" w:color="auto" w:fill="FFFFFF"/>
        </w:rPr>
        <w:t>đội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mỗi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đội</w:t>
      </w:r>
      <w:proofErr w:type="spellEnd"/>
      <w:r>
        <w:rPr>
          <w:shd w:val="clear" w:color="auto" w:fill="FFFFFF"/>
        </w:rPr>
        <w:t xml:space="preserve"> 4-5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Nhiệm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2 </w:t>
      </w:r>
      <w:proofErr w:type="spellStart"/>
      <w:r>
        <w:rPr>
          <w:shd w:val="clear" w:color="auto" w:fill="FFFFFF"/>
        </w:rPr>
        <w:t>đội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lần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lượt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đội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cầm</w:t>
      </w:r>
      <w:proofErr w:type="spellEnd"/>
      <w:r>
        <w:rPr>
          <w:shd w:val="clear" w:color="auto" w:fill="FFFFFF"/>
        </w:rPr>
        <w:t xml:space="preserve"> chai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đường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hẹp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mang</w:t>
      </w:r>
      <w:proofErr w:type="spellEnd"/>
      <w:r>
        <w:rPr>
          <w:shd w:val="clear" w:color="auto" w:fill="FFFFFF"/>
        </w:rPr>
        <w:t xml:space="preserve"> chai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bàn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Luật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chơi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lần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lượt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từng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đầu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hàng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dẫm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đường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hẹp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không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rơi</w:t>
      </w:r>
      <w:proofErr w:type="spellEnd"/>
      <w:r>
        <w:rPr>
          <w:shd w:val="clear" w:color="auto" w:fill="FFFFFF"/>
        </w:rPr>
        <w:t xml:space="preserve"> chai </w:t>
      </w:r>
      <w:proofErr w:type="spellStart"/>
      <w:r>
        <w:rPr>
          <w:shd w:val="clear" w:color="auto" w:fill="FFFFFF"/>
        </w:rPr>
        <w:t>nước</w:t>
      </w:r>
      <w:proofErr w:type="spellEnd"/>
    </w:p>
    <w:p w:rsidR="000A7DAF" w:rsidRDefault="000A7DAF" w:rsidP="000A7DAF">
      <w:pPr>
        <w:ind w:right="202" w:firstLine="426"/>
        <w:jc w:val="both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Trò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chơi</w:t>
      </w:r>
      <w:proofErr w:type="spellEnd"/>
      <w:r>
        <w:rPr>
          <w:b/>
          <w:shd w:val="clear" w:color="auto" w:fill="FFFFFF"/>
        </w:rPr>
        <w:t xml:space="preserve"> 1: Ai </w:t>
      </w:r>
      <w:proofErr w:type="spellStart"/>
      <w:r>
        <w:rPr>
          <w:b/>
          <w:shd w:val="clear" w:color="auto" w:fill="FFFFFF"/>
        </w:rPr>
        <w:t>thông</w:t>
      </w:r>
      <w:proofErr w:type="spellEnd"/>
      <w:r>
        <w:rPr>
          <w:b/>
          <w:shd w:val="clear" w:color="auto" w:fill="FFFFFF"/>
        </w:rPr>
        <w:t xml:space="preserve"> minh </w:t>
      </w:r>
      <w:proofErr w:type="spellStart"/>
      <w:r>
        <w:rPr>
          <w:b/>
          <w:shd w:val="clear" w:color="auto" w:fill="FFFFFF"/>
        </w:rPr>
        <w:t>hơn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chơi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chia </w:t>
      </w:r>
      <w:proofErr w:type="spellStart"/>
      <w:r>
        <w:rPr>
          <w:shd w:val="clear" w:color="auto" w:fill="FFFFFF"/>
        </w:rPr>
        <w:t>lớp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thành</w:t>
      </w:r>
      <w:proofErr w:type="spellEnd"/>
      <w:r>
        <w:rPr>
          <w:shd w:val="clear" w:color="auto" w:fill="FFFFFF"/>
        </w:rPr>
        <w:t xml:space="preserve"> 3 </w:t>
      </w:r>
      <w:proofErr w:type="spellStart"/>
      <w:r>
        <w:rPr>
          <w:shd w:val="clear" w:color="auto" w:fill="FFFFFF"/>
        </w:rPr>
        <w:t>nhóm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mỗi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nhóm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phát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cho</w:t>
      </w:r>
      <w:proofErr w:type="spellEnd"/>
      <w:r>
        <w:rPr>
          <w:shd w:val="clear" w:color="auto" w:fill="FFFFFF"/>
        </w:rPr>
        <w:t xml:space="preserve"> 1 </w:t>
      </w:r>
      <w:proofErr w:type="spellStart"/>
      <w:r>
        <w:rPr>
          <w:shd w:val="clear" w:color="auto" w:fill="FFFFFF"/>
        </w:rPr>
        <w:t>bức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vệ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nhiệm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đội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luận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khoanh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tròn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hình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ảnh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đúng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vệ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kiệm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Luật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chơi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nhóm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nào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khoanh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đúng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nhanh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giành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chiến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thắng</w:t>
      </w:r>
      <w:proofErr w:type="spellEnd"/>
    </w:p>
    <w:p w:rsidR="000A7DAF" w:rsidRDefault="000A7DAF" w:rsidP="000A7DAF">
      <w:pPr>
        <w:ind w:right="202" w:firstLine="426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b/>
          <w:shd w:val="clear" w:color="auto" w:fill="FFFFFF"/>
        </w:rPr>
        <w:t>Kết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thúc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hoạt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động</w:t>
      </w:r>
      <w:proofErr w:type="spellEnd"/>
    </w:p>
    <w:p w:rsidR="000A7DAF" w:rsidRP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Giáo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dục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rất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quan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trọng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đối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với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đời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sống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chúng</w:t>
      </w:r>
      <w:proofErr w:type="spellEnd"/>
      <w:r>
        <w:rPr>
          <w:shd w:val="clear" w:color="auto" w:fill="FFFFFF"/>
        </w:rPr>
        <w:t xml:space="preserve"> ta </w:t>
      </w:r>
      <w:proofErr w:type="spellStart"/>
      <w:r>
        <w:rPr>
          <w:shd w:val="clear" w:color="auto" w:fill="FFFFFF"/>
        </w:rPr>
        <w:t>vì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vậy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các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phải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tiết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kiệm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phải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luôn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giữ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gìn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vệ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sạch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hoạt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hằng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ngày</w:t>
      </w:r>
      <w:proofErr w:type="spellEnd"/>
      <w:r>
        <w:rPr>
          <w:shd w:val="clear" w:color="auto" w:fill="FFFFFF"/>
        </w:rPr>
        <w:t xml:space="preserve"> </w:t>
      </w:r>
    </w:p>
    <w:p w:rsidR="000A7DAF" w:rsidRDefault="000A7DAF" w:rsidP="000A7DAF">
      <w:pPr>
        <w:ind w:right="202" w:firstLine="426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Cô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cùng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hát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bài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hát</w:t>
      </w:r>
      <w:proofErr w:type="spellEnd"/>
      <w:r>
        <w:rPr>
          <w:shd w:val="clear" w:color="auto" w:fill="FFFFFF"/>
        </w:rPr>
        <w:t>: “</w:t>
      </w:r>
      <w:proofErr w:type="spellStart"/>
      <w:r>
        <w:rPr>
          <w:shd w:val="clear" w:color="auto" w:fill="FFFFFF"/>
        </w:rPr>
        <w:t>Vì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một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nguồn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nước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sạch</w:t>
      </w:r>
      <w:proofErr w:type="spellEnd"/>
      <w:r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ngoài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sân</w:t>
      </w:r>
      <w:proofErr w:type="spellEnd"/>
    </w:p>
    <w:p w:rsidR="00672BF7" w:rsidRPr="000A7DAF" w:rsidRDefault="00672BF7" w:rsidP="000A7DAF">
      <w:pPr>
        <w:ind w:right="202" w:firstLine="426"/>
        <w:jc w:val="both"/>
      </w:pPr>
      <w:bookmarkStart w:id="0" w:name="_GoBack"/>
      <w:bookmarkEnd w:id="0"/>
    </w:p>
    <w:sectPr w:rsidR="00672BF7" w:rsidRPr="000A7DAF" w:rsidSect="000A7DAF">
      <w:pgSz w:w="12240" w:h="15840"/>
      <w:pgMar w:top="1134" w:right="680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AF"/>
    <w:rsid w:val="000A7DAF"/>
    <w:rsid w:val="006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B4CE"/>
  <w15:chartTrackingRefBased/>
  <w15:docId w15:val="{EABFAAA1-22D8-4F2C-B465-5D8CF79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2023-04-18T08:43:00Z</dcterms:created>
  <dcterms:modified xsi:type="dcterms:W3CDTF">2023-04-18T08:48:00Z</dcterms:modified>
</cp:coreProperties>
</file>