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14E" w:rsidRDefault="00000000">
      <w:pPr>
        <w:spacing w:after="0" w:line="240" w:lineRule="auto"/>
        <w:ind w:right="71"/>
        <w:jc w:val="center"/>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 xml:space="preserve">  Hoạt động học: LQVT</w:t>
      </w:r>
    </w:p>
    <w:p w:rsidR="002C114E" w:rsidRDefault="00000000">
      <w:pPr>
        <w:shd w:val="clear" w:color="auto" w:fill="FFFFFF"/>
        <w:spacing w:after="0" w:line="240" w:lineRule="auto"/>
        <w:jc w:val="center"/>
        <w:rPr>
          <w:rFonts w:ascii="Times New Roman" w:eastAsia="Times New Roman" w:hAnsi="Times New Roman" w:cs="Times New Roman"/>
          <w:b/>
          <w:sz w:val="28"/>
          <w:szCs w:val="28"/>
        </w:rPr>
      </w:pPr>
      <w:r>
        <w:rPr>
          <w:rFonts w:ascii="Times New Roman" w:hAnsi="Times New Roman" w:cs="Times New Roman"/>
          <w:b/>
          <w:bCs/>
          <w:color w:val="000000"/>
          <w:sz w:val="28"/>
          <w:szCs w:val="28"/>
          <w:lang w:val="pt-BR"/>
        </w:rPr>
        <w:t>Đề tài: Đ</w:t>
      </w:r>
      <w:r>
        <w:rPr>
          <w:rFonts w:ascii="Times New Roman" w:eastAsia="Times New Roman" w:hAnsi="Times New Roman" w:cs="Times New Roman"/>
          <w:b/>
          <w:sz w:val="28"/>
          <w:szCs w:val="28"/>
        </w:rPr>
        <w:t>o dung tích các vật bằng một vật đo.</w:t>
      </w:r>
    </w:p>
    <w:p w:rsidR="002C114E" w:rsidRDefault="00000000">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b/>
          <w:color w:val="000000"/>
          <w:sz w:val="28"/>
          <w:szCs w:val="28"/>
          <w:lang w:val="pt-BR"/>
        </w:rPr>
        <w:t>1. Mục đích yêu cầu</w:t>
      </w:r>
    </w:p>
    <w:p w:rsidR="002C114E"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Kiến thức</w:t>
      </w:r>
    </w:p>
    <w:p w:rsidR="002C114E" w:rsidRDefault="00000000">
      <w:pPr>
        <w:pStyle w:val="NormalWeb"/>
        <w:spacing w:before="0" w:beforeAutospacing="0" w:after="0" w:afterAutospacing="0"/>
        <w:jc w:val="both"/>
        <w:rPr>
          <w:color w:val="000000" w:themeColor="text1"/>
          <w:sz w:val="20"/>
          <w:szCs w:val="20"/>
        </w:rPr>
      </w:pPr>
      <w:r>
        <w:rPr>
          <w:color w:val="000000" w:themeColor="text1"/>
          <w:sz w:val="28"/>
          <w:szCs w:val="28"/>
          <w:shd w:val="clear" w:color="auto" w:fill="FFFFFF"/>
        </w:rPr>
        <w:t>- Trẻ biết đo dung tích của các vật bằng một đơn vị đo và diễn đạt kết quả đo.</w:t>
      </w:r>
    </w:p>
    <w:p w:rsidR="002C114E" w:rsidRDefault="00000000">
      <w:pPr>
        <w:pStyle w:val="NormalWeb"/>
        <w:spacing w:before="0" w:beforeAutospacing="0" w:after="0" w:afterAutospacing="0"/>
        <w:jc w:val="both"/>
        <w:rPr>
          <w:color w:val="000000" w:themeColor="text1"/>
          <w:sz w:val="20"/>
          <w:szCs w:val="20"/>
        </w:rPr>
      </w:pPr>
      <w:r>
        <w:rPr>
          <w:b/>
          <w:bCs/>
          <w:color w:val="000000" w:themeColor="text1"/>
          <w:sz w:val="28"/>
          <w:szCs w:val="28"/>
          <w:shd w:val="clear" w:color="auto" w:fill="FFFFFF"/>
        </w:rPr>
        <w:t>- </w:t>
      </w:r>
      <w:r>
        <w:rPr>
          <w:color w:val="000000" w:themeColor="text1"/>
          <w:sz w:val="28"/>
          <w:szCs w:val="28"/>
          <w:shd w:val="clear" w:color="auto" w:fill="FFFFFF"/>
        </w:rPr>
        <w:t>Trẻ biết đo dung tích của các vật bằng cách đong nước đổ vào các chai có kích thước khác nhau và diễn đạt được kết quả đo được.</w:t>
      </w:r>
    </w:p>
    <w:p w:rsidR="002C114E"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Kĩ năng</w:t>
      </w:r>
    </w:p>
    <w:p w:rsidR="002C114E"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Rèn kĩ năng khéo léo khi đong đo, không bị đổ nước.</w:t>
      </w:r>
    </w:p>
    <w:p w:rsidR="002C114E"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Thái độ</w:t>
      </w:r>
    </w:p>
    <w:p w:rsidR="002C114E"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có ý thức tiết kiệm và bảo vệ nguồn nước sạch.</w:t>
      </w:r>
    </w:p>
    <w:p w:rsidR="002C114E"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Chuẩn bị</w:t>
      </w:r>
    </w:p>
    <w:p w:rsidR="002C114E"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Đồ dùng của cô: 1 thùng đựng nước, 2 chiếc lọ và một chiếc cốc đo dung tích nước. Thẻ số từ 1-5.</w:t>
      </w:r>
    </w:p>
    <w:p w:rsidR="002C114E"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Đồ dùng của trẻ: Mỗi nhóm trẻ có 2 chai nước, khay đựng, cốc,  thẻ số từ 1-5</w:t>
      </w:r>
      <w:r w:rsidR="005A285B">
        <w:rPr>
          <w:rFonts w:ascii="Times New Roman" w:eastAsia="Times New Roman" w:hAnsi="Times New Roman" w:cs="Times New Roman"/>
          <w:sz w:val="28"/>
          <w:szCs w:val="28"/>
        </w:rPr>
        <w:t>.</w:t>
      </w:r>
    </w:p>
    <w:p w:rsidR="002C114E" w:rsidRDefault="00000000">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 hoạt động</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 Hoạt động mở đầu</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Cho trẻ hát bài hát “ lớp học cầu vồng ”</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đố về nước</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Nước có lợi ích gì đối với con người?</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Đúng vậy nước dùng để uống, để nấu cơm, để tắm, để tưới cây….</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Vậy khi các con sử dụng nước phải sử dụng như thế nào?</w:t>
      </w:r>
    </w:p>
    <w:p w:rsidR="002C114E" w:rsidRDefault="00000000">
      <w:pPr>
        <w:pStyle w:val="NormalWeb"/>
        <w:shd w:val="clear" w:color="auto" w:fill="FFFFFF"/>
        <w:spacing w:before="0" w:beforeAutospacing="0" w:after="0" w:afterAutospacing="0"/>
        <w:jc w:val="both"/>
        <w:rPr>
          <w:color w:val="000000" w:themeColor="text1"/>
          <w:sz w:val="28"/>
          <w:szCs w:val="28"/>
          <w:shd w:val="clear" w:color="auto" w:fill="FFFFFF"/>
        </w:rPr>
      </w:pPr>
      <w:r>
        <w:rPr>
          <w:color w:val="000000" w:themeColor="text1"/>
          <w:sz w:val="28"/>
          <w:szCs w:val="28"/>
          <w:shd w:val="clear" w:color="auto" w:fill="FFFFFF"/>
        </w:rPr>
        <w:t xml:space="preserve">=&gt;Cô khái quát lại và giáo dục trẻ: Các con biết không, nước giúp cây cối được tốt tươi, </w:t>
      </w:r>
      <w:r>
        <w:rPr>
          <w:sz w:val="28"/>
          <w:szCs w:val="28"/>
        </w:rPr>
        <w:t>nước dùng để uống, để nấu cơm, để tắm phục vụ trong sinh hoạt hằng ngày</w:t>
      </w:r>
      <w:r>
        <w:rPr>
          <w:color w:val="000000" w:themeColor="text1"/>
          <w:sz w:val="28"/>
          <w:szCs w:val="28"/>
          <w:shd w:val="clear" w:color="auto" w:fill="FFFFFF"/>
        </w:rPr>
        <w:t xml:space="preserve"> nguồn nước quý giá, nước rất cần thiết cho đời sống của mỗi chúng ta vì vậy khi dùng nước các con phải biết tiết kiệm và bảo vệ nguồn nước nhé.</w:t>
      </w:r>
    </w:p>
    <w:p w:rsidR="002C114E" w:rsidRDefault="00000000">
      <w:pPr>
        <w:pStyle w:val="NormalWeb"/>
        <w:shd w:val="clear" w:color="auto" w:fill="FFFFFF"/>
        <w:spacing w:before="0" w:beforeAutospacing="0" w:after="0" w:afterAutospacing="0"/>
        <w:jc w:val="both"/>
        <w:rPr>
          <w:b/>
          <w:color w:val="000000"/>
          <w:sz w:val="28"/>
          <w:szCs w:val="28"/>
          <w:shd w:val="clear" w:color="auto" w:fill="FFFFFF"/>
        </w:rPr>
      </w:pPr>
      <w:r>
        <w:rPr>
          <w:b/>
          <w:color w:val="000000"/>
          <w:sz w:val="28"/>
          <w:szCs w:val="28"/>
          <w:shd w:val="clear" w:color="auto" w:fill="FFFFFF"/>
        </w:rPr>
        <w:t>* Ôn</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i/>
          <w:iCs/>
          <w:sz w:val="28"/>
          <w:szCs w:val="28"/>
        </w:rPr>
        <w:t>Đo dung tích của 2 đối tượng bằng một vật đo.</w:t>
      </w:r>
    </w:p>
    <w:p w:rsidR="002C114E"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shd w:val="clear" w:color="auto" w:fill="FFFFFF"/>
        </w:rPr>
        <w:t>- Hôm nay cô đã chuẩn bị cho chúng mình rất nhiều đồ dùng để các con chơi với nước, các con thích không nào?</w:t>
      </w:r>
    </w:p>
    <w:p w:rsidR="002C114E"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shd w:val="clear" w:color="auto" w:fill="FFFFFF"/>
        </w:rPr>
        <w:t>- Không biết chúng mình có gì nhỉ, cô tò mò quá, các con cùng đọc to câu thần chú “Úm ba la mở ra gì”</w:t>
      </w:r>
    </w:p>
    <w:p w:rsidR="002C114E"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shd w:val="clear" w:color="auto" w:fill="FFFFFF"/>
        </w:rPr>
        <w:t>- Trên bàn có gì đây các con?</w:t>
      </w:r>
    </w:p>
    <w:p w:rsidR="002C114E"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shd w:val="clear" w:color="auto" w:fill="FFFFFF"/>
        </w:rPr>
        <w:t>- Với những đồ dùng này chúng mình sẽ chơi trò chơi gì? ( đong nước)</w:t>
      </w:r>
    </w:p>
    <w:p w:rsidR="002C114E"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shd w:val="clear" w:color="auto" w:fill="FFFFFF"/>
        </w:rPr>
        <w:t>- Các con có nhận xét gì về chiều cao của 2 cái chai này?</w:t>
      </w:r>
    </w:p>
    <w:p w:rsidR="002C114E" w:rsidRDefault="00000000">
      <w:pPr>
        <w:pStyle w:val="NormalWeb"/>
        <w:shd w:val="clear" w:color="auto" w:fill="FFFFFF"/>
        <w:spacing w:before="0" w:beforeAutospacing="0" w:after="0" w:afterAutospacing="0"/>
        <w:jc w:val="both"/>
        <w:rPr>
          <w:color w:val="000000" w:themeColor="text1"/>
          <w:spacing w:val="-16"/>
          <w:sz w:val="28"/>
          <w:szCs w:val="28"/>
        </w:rPr>
      </w:pPr>
      <w:r>
        <w:rPr>
          <w:color w:val="000000" w:themeColor="text1"/>
          <w:sz w:val="28"/>
          <w:szCs w:val="28"/>
          <w:shd w:val="clear" w:color="auto" w:fill="FFFFFF"/>
        </w:rPr>
        <w:t xml:space="preserve">- Theo các con, chai nào đựng được nhiều nước nhất? </w:t>
      </w:r>
      <w:r>
        <w:rPr>
          <w:color w:val="000000" w:themeColor="text1"/>
          <w:spacing w:val="-16"/>
          <w:sz w:val="28"/>
          <w:szCs w:val="28"/>
          <w:shd w:val="clear" w:color="auto" w:fill="FFFFFF"/>
        </w:rPr>
        <w:t>Chai nào đựng được ít nước nhất?</w:t>
      </w:r>
    </w:p>
    <w:p w:rsidR="002C114E" w:rsidRDefault="00000000">
      <w:pPr>
        <w:pStyle w:val="NormalWeb"/>
        <w:shd w:val="clear" w:color="auto" w:fill="FFFFFF"/>
        <w:spacing w:before="0" w:beforeAutospacing="0" w:after="0" w:afterAutospacing="0"/>
        <w:jc w:val="both"/>
        <w:rPr>
          <w:color w:val="000000" w:themeColor="text1"/>
          <w:sz w:val="28"/>
          <w:szCs w:val="28"/>
          <w:shd w:val="clear" w:color="auto" w:fill="FFFFFF"/>
        </w:rPr>
      </w:pPr>
      <w:r>
        <w:rPr>
          <w:color w:val="000000" w:themeColor="text1"/>
          <w:sz w:val="28"/>
          <w:szCs w:val="28"/>
          <w:shd w:val="clear" w:color="auto" w:fill="FFFFFF"/>
        </w:rPr>
        <w:t>- Để biết được dung tích của 2 chai nước này như thế nào bây giờ cô và các con cùng làm thí nghiệm nhé.</w:t>
      </w:r>
    </w:p>
    <w:p w:rsidR="00C346C4" w:rsidRDefault="00C346C4" w:rsidP="00C346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 xml:space="preserve">* Hoạt động </w:t>
      </w:r>
      <w:r>
        <w:rPr>
          <w:rFonts w:ascii="Times New Roman" w:eastAsia="Times New Roman" w:hAnsi="Times New Roman" w:cs="Times New Roman"/>
          <w:b/>
          <w:bCs/>
          <w:iCs/>
          <w:sz w:val="28"/>
          <w:szCs w:val="28"/>
        </w:rPr>
        <w:t>nhận thức</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Hôm nay cô sẽ dùng nước để đo dung tích của những chiếc lọ….Các con có muốn biết cô sẽ đo như thế nào không?</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cùng quan sát nhé.</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dùng cái cốc này để đong nước đo dung tích của 2 cái chai này chúng mình cùng quan sát nhé.</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có 2 chiếc lọ nhựa ( một chiếc lọ băng giấy màu xanh và một chiếc lọ băng giấy màu đỏ) kích thước không bằng nhau và 1 chiếc cốc. Bây giờ cô không biết là 2 chiếc lọ nhựa này đựng được bao nhiêu lần của chiếc cốc. Vậy muốn biết được điều đó thì cô phải làm gì?</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thực hiện đo:</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Bình 1:</w:t>
      </w:r>
      <w:r>
        <w:rPr>
          <w:rFonts w:ascii="Times New Roman" w:eastAsia="Times New Roman" w:hAnsi="Times New Roman" w:cs="Times New Roman"/>
          <w:sz w:val="28"/>
          <w:szCs w:val="28"/>
        </w:rPr>
        <w:t> Cô dùng chiếc cốc múc nước ở xô đổ vào chiếc lọ thứ 1 có băng giấy màu xanh, cô múc 1 cốc đổ vào lọ thì cô lấy cây bút vạch một vạch, sau đó cô lại dùng cốc múc tiếp ca thứ 2 đổ vào bình 1 và cô lại lấy bút vạch tiếp một vạch cứ như vậy cho đến khi lọ nước đầy. ( Nhắc nhở trẻ múc nước phải nhẹ nhàng và từ từ để nước không ra ngoài, các lần múc nước đổ vào bình thì lượng nước phải tương đương nhau)</w:t>
      </w:r>
    </w:p>
    <w:p w:rsidR="002C114E" w:rsidRDefault="00000000">
      <w:pPr>
        <w:shd w:val="clear" w:color="auto" w:fill="FFFFFF"/>
        <w:spacing w:after="0" w:line="0" w:lineRule="atLeast"/>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8"/>
          <w:szCs w:val="28"/>
        </w:rPr>
        <w:t>- Cô nói: Các con ạ! Nước đựng trong lọ được gọi là dung tích của lọ nước, còn nước đựng trong cốc được gọi là dung tích của cốc nước.</w:t>
      </w:r>
    </w:p>
    <w:p w:rsidR="002C114E" w:rsidRDefault="00000000">
      <w:pPr>
        <w:shd w:val="clear" w:color="auto" w:fill="FFFFFF"/>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Vậy dung tích của lọ nước màu xanh được đo bằng mấy lần dung tích của cốc nước?</w:t>
      </w:r>
    </w:p>
    <w:p w:rsidR="002C114E" w:rsidRDefault="00000000">
      <w:pPr>
        <w:spacing w:after="0" w:line="240" w:lineRule="auto"/>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Sau khi đo xong thì cô tổng hợp kết quả đo của bình 1.(Gắn số tương ứng với số lần đo)</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Bình 2:</w:t>
      </w:r>
      <w:r>
        <w:rPr>
          <w:rFonts w:ascii="Times New Roman" w:eastAsia="Times New Roman" w:hAnsi="Times New Roman" w:cs="Times New Roman"/>
          <w:sz w:val="28"/>
          <w:szCs w:val="28"/>
        </w:rPr>
        <w:t> Tiến hành đo chiếc lọ thứ 2 có băng giấy màu đỏ.</w:t>
      </w:r>
    </w:p>
    <w:p w:rsidR="002C114E" w:rsidRDefault="00000000">
      <w:pPr>
        <w:spacing w:after="0" w:line="240" w:lineRule="auto"/>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Các con thấy dung tích lọ có băng giấy màu xanh đựng được bao nhiêu lần của dung tích chiếc cốc này?</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pacing w:val="-10"/>
          <w:sz w:val="28"/>
          <w:szCs w:val="28"/>
        </w:rPr>
        <w:t xml:space="preserve">Dung tích </w:t>
      </w:r>
      <w:r>
        <w:rPr>
          <w:rFonts w:ascii="Times New Roman" w:eastAsia="Times New Roman" w:hAnsi="Times New Roman" w:cs="Times New Roman"/>
          <w:sz w:val="28"/>
          <w:szCs w:val="28"/>
        </w:rPr>
        <w:t>chiếc lọ màu  đỏ đựng được bao nhiêu lần dung tích của chiếc cốc?</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thấy bình nào đựng được nhiều hơn? Bình nào đựng ít hơn?</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Như vậy cùng một vật dụng đo là chiếc cốc nhưng đồ dùng đựng vật được đo có kích thước khác nhau thì cho chúng ta số lần đo cũng không bằng nhau.</w:t>
      </w:r>
    </w:p>
    <w:p w:rsidR="002C114E"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 Luyện tập</w:t>
      </w:r>
    </w:p>
    <w:p w:rsidR="002C114E"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lớp thành các nhóm cho cháu thực hành đo.</w:t>
      </w:r>
    </w:p>
    <w:p w:rsidR="002C114E"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trẻ đo 2 bình đựng nước có kích thước không bằng nhau. Sau mỗi lần đo yêu cầu trẻ dùng bút vạch để thể hiện sau mỗi lần đo. Sau khi đo xong cô kiểm tra kết quả đo của trẻ. </w:t>
      </w:r>
    </w:p>
    <w:p w:rsidR="002C114E" w:rsidRDefault="0000000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Đếm số vạch và gắn số tương ứng.</w:t>
      </w:r>
    </w:p>
    <w:p w:rsidR="002C114E" w:rsidRDefault="0000000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So sánh kết quả đo của 2 bình đựng nước.</w:t>
      </w:r>
    </w:p>
    <w:p w:rsidR="002C114E" w:rsidRDefault="00000000">
      <w:pPr>
        <w:spacing w:after="0" w:line="240" w:lineRule="auto"/>
        <w:jc w:val="both"/>
        <w:rPr>
          <w:rFonts w:ascii="Times New Roman" w:eastAsia="Times New Roman" w:hAnsi="Times New Roman" w:cs="Times New Roman"/>
          <w:b/>
          <w:i/>
          <w:iCs/>
          <w:color w:val="000000" w:themeColor="text1"/>
          <w:sz w:val="28"/>
          <w:szCs w:val="28"/>
        </w:rPr>
      </w:pPr>
      <w:r>
        <w:rPr>
          <w:rFonts w:ascii="Times New Roman" w:eastAsia="Times New Roman" w:hAnsi="Times New Roman" w:cs="Times New Roman"/>
          <w:b/>
          <w:i/>
          <w:iCs/>
          <w:color w:val="000000" w:themeColor="text1"/>
          <w:sz w:val="28"/>
          <w:szCs w:val="28"/>
        </w:rPr>
        <w:t>*  </w:t>
      </w:r>
      <w:r>
        <w:rPr>
          <w:rFonts w:ascii="Times New Roman" w:hAnsi="Times New Roman" w:cs="Times New Roman"/>
          <w:b/>
          <w:color w:val="000000"/>
          <w:sz w:val="28"/>
          <w:szCs w:val="28"/>
          <w:shd w:val="clear" w:color="auto" w:fill="FFFFFF"/>
        </w:rPr>
        <w:t>Trò chơi</w:t>
      </w:r>
    </w:p>
    <w:p w:rsidR="002C114E" w:rsidRDefault="0000000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Trò chơi:</w:t>
      </w:r>
      <w:r>
        <w:rPr>
          <w:rFonts w:ascii="Times New Roman" w:eastAsia="Times New Roman" w:hAnsi="Times New Roman" w:cs="Times New Roman"/>
          <w:color w:val="000000" w:themeColor="text1"/>
          <w:sz w:val="28"/>
          <w:szCs w:val="28"/>
        </w:rPr>
        <w:t> “Thử tài bé yêu”</w:t>
      </w:r>
    </w:p>
    <w:p w:rsidR="002C114E" w:rsidRDefault="00000000">
      <w:pPr>
        <w:pStyle w:val="NormalWeb"/>
        <w:shd w:val="clear" w:color="auto" w:fill="FFFFFF"/>
        <w:spacing w:before="0" w:beforeAutospacing="0" w:after="0" w:afterAutospacing="0"/>
        <w:rPr>
          <w:color w:val="000000" w:themeColor="text1"/>
          <w:sz w:val="20"/>
          <w:szCs w:val="20"/>
        </w:rPr>
      </w:pPr>
      <w:r>
        <w:rPr>
          <w:color w:val="000000" w:themeColor="text1"/>
          <w:sz w:val="28"/>
          <w:szCs w:val="28"/>
        </w:rPr>
        <w:t xml:space="preserve">- </w:t>
      </w:r>
      <w:r>
        <w:rPr>
          <w:color w:val="000000" w:themeColor="text1"/>
          <w:sz w:val="28"/>
          <w:szCs w:val="28"/>
          <w:shd w:val="clear" w:color="auto" w:fill="FFFFFF"/>
        </w:rPr>
        <w:t> Cách chơi: Cô chia trẻ thành 3 đội. Lần lượt từng bạn ở đội sẽ phải bật qua vòng lấy ca múc đầy nước rồi đổ vào 2 thùng nước của đội mình, sau đó dùng bút vạch lên bình mực nước vừa đổ. Trong thời gian là một bản nhạc, đội nào mang được nhiều nước về nhất đó là đội chiến thắng. Các con chú ý phải thật nhanh và khéo léo để không làm đổ nước ra sàn nhé!</w:t>
      </w:r>
    </w:p>
    <w:p w:rsidR="002C114E" w:rsidRDefault="00000000">
      <w:pPr>
        <w:pStyle w:val="NormalWeb"/>
        <w:shd w:val="clear" w:color="auto" w:fill="FFFFFF"/>
        <w:spacing w:before="0" w:beforeAutospacing="0" w:after="0" w:afterAutospacing="0"/>
        <w:rPr>
          <w:color w:val="000000" w:themeColor="text1"/>
          <w:sz w:val="20"/>
          <w:szCs w:val="20"/>
        </w:rPr>
      </w:pPr>
      <w:r>
        <w:rPr>
          <w:color w:val="000000" w:themeColor="text1"/>
          <w:sz w:val="28"/>
          <w:szCs w:val="28"/>
          <w:shd w:val="clear" w:color="auto" w:fill="FFFFFF"/>
        </w:rPr>
        <w:t>- Cô tổ chức cho trẻ chơi.</w:t>
      </w:r>
    </w:p>
    <w:p w:rsidR="002C114E" w:rsidRDefault="00000000">
      <w:pPr>
        <w:pStyle w:val="NormalWeb"/>
        <w:shd w:val="clear" w:color="auto" w:fill="FFFFFF"/>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rPr>
        <w:t>- Cô kiểm tra kết quả của 3 đội</w:t>
      </w:r>
    </w:p>
    <w:p w:rsidR="00C346C4" w:rsidRDefault="00C346C4" w:rsidP="00C346C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có ý thức tiết kiệm và bảo vệ nguồn nước sạch.</w:t>
      </w:r>
    </w:p>
    <w:p w:rsidR="00C346C4" w:rsidRDefault="00C346C4">
      <w:pPr>
        <w:pStyle w:val="NormalWeb"/>
        <w:shd w:val="clear" w:color="auto" w:fill="FFFFFF"/>
        <w:spacing w:before="0" w:beforeAutospacing="0" w:after="0" w:afterAutospacing="0"/>
        <w:rPr>
          <w:b/>
          <w:bCs/>
          <w:color w:val="000000" w:themeColor="text1"/>
          <w:sz w:val="28"/>
          <w:szCs w:val="28"/>
          <w:shd w:val="clear" w:color="auto" w:fill="FFFFFF"/>
        </w:rPr>
      </w:pPr>
      <w:r w:rsidRPr="00C346C4">
        <w:rPr>
          <w:b/>
          <w:bCs/>
          <w:color w:val="000000" w:themeColor="text1"/>
          <w:sz w:val="28"/>
          <w:szCs w:val="28"/>
          <w:shd w:val="clear" w:color="auto" w:fill="FFFFFF"/>
        </w:rPr>
        <w:t>*Kết thúc hoạt độn</w:t>
      </w:r>
      <w:r>
        <w:rPr>
          <w:b/>
          <w:bCs/>
          <w:color w:val="000000" w:themeColor="text1"/>
          <w:sz w:val="28"/>
          <w:szCs w:val="28"/>
          <w:shd w:val="clear" w:color="auto" w:fill="FFFFFF"/>
        </w:rPr>
        <w:t>g</w:t>
      </w:r>
    </w:p>
    <w:p w:rsidR="00C346C4" w:rsidRPr="00C346C4" w:rsidRDefault="00C346C4">
      <w:pPr>
        <w:pStyle w:val="NormalWeb"/>
        <w:shd w:val="clear" w:color="auto" w:fill="FFFFFF"/>
        <w:spacing w:before="0" w:beforeAutospacing="0" w:after="0" w:afterAutospacing="0"/>
        <w:rPr>
          <w:color w:val="000000" w:themeColor="text1"/>
          <w:sz w:val="28"/>
          <w:szCs w:val="28"/>
        </w:rPr>
      </w:pPr>
      <w:r w:rsidRPr="00C346C4">
        <w:rPr>
          <w:color w:val="000000" w:themeColor="text1"/>
          <w:sz w:val="28"/>
          <w:szCs w:val="28"/>
        </w:rPr>
        <w:t xml:space="preserve">   Lớp hát: Cho tôi đi làm mưa</w:t>
      </w:r>
    </w:p>
    <w:p w:rsidR="002C114E" w:rsidRDefault="002C114E">
      <w:pPr>
        <w:ind w:firstLine="720"/>
        <w:rPr>
          <w:rFonts w:ascii="Times New Roman" w:eastAsia="Times New Roman" w:hAnsi="Times New Roman" w:cs="Times New Roman"/>
          <w:sz w:val="28"/>
          <w:szCs w:val="28"/>
        </w:rPr>
      </w:pPr>
    </w:p>
    <w:sectPr w:rsidR="002C114E">
      <w:pgSz w:w="14572" w:h="20639" w:code="12"/>
      <w:pgMar w:top="1134" w:right="851" w:bottom="1134" w:left="18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C114E"/>
    <w:rsid w:val="002C114E"/>
    <w:rsid w:val="005A285B"/>
    <w:rsid w:val="00C346C4"/>
    <w:rsid w:val="00C96D2B"/>
    <w:rsid w:val="00F1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06E6"/>
  <w15:docId w15:val="{3302C53A-B0F8-471E-B9A4-7216BA2B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0586">
      <w:bodyDiv w:val="1"/>
      <w:marLeft w:val="0"/>
      <w:marRight w:val="0"/>
      <w:marTop w:val="0"/>
      <w:marBottom w:val="0"/>
      <w:divBdr>
        <w:top w:val="none" w:sz="0" w:space="0" w:color="auto"/>
        <w:left w:val="none" w:sz="0" w:space="0" w:color="auto"/>
        <w:bottom w:val="none" w:sz="0" w:space="0" w:color="auto"/>
        <w:right w:val="none" w:sz="0" w:space="0" w:color="auto"/>
      </w:divBdr>
    </w:div>
    <w:div w:id="313803406">
      <w:bodyDiv w:val="1"/>
      <w:marLeft w:val="0"/>
      <w:marRight w:val="0"/>
      <w:marTop w:val="0"/>
      <w:marBottom w:val="0"/>
      <w:divBdr>
        <w:top w:val="none" w:sz="0" w:space="0" w:color="auto"/>
        <w:left w:val="none" w:sz="0" w:space="0" w:color="auto"/>
        <w:bottom w:val="none" w:sz="0" w:space="0" w:color="auto"/>
        <w:right w:val="none" w:sz="0" w:space="0" w:color="auto"/>
      </w:divBdr>
      <w:divsChild>
        <w:div w:id="874806459">
          <w:marLeft w:val="75"/>
          <w:marRight w:val="0"/>
          <w:marTop w:val="0"/>
          <w:marBottom w:val="0"/>
          <w:divBdr>
            <w:top w:val="none" w:sz="0" w:space="0" w:color="auto"/>
            <w:left w:val="none" w:sz="0" w:space="0" w:color="auto"/>
            <w:bottom w:val="none" w:sz="0" w:space="0" w:color="auto"/>
            <w:right w:val="none" w:sz="0" w:space="0" w:color="auto"/>
          </w:divBdr>
        </w:div>
        <w:div w:id="1186015185">
          <w:marLeft w:val="75"/>
          <w:marRight w:val="0"/>
          <w:marTop w:val="0"/>
          <w:marBottom w:val="0"/>
          <w:divBdr>
            <w:top w:val="none" w:sz="0" w:space="0" w:color="auto"/>
            <w:left w:val="none" w:sz="0" w:space="0" w:color="auto"/>
            <w:bottom w:val="none" w:sz="0" w:space="0" w:color="auto"/>
            <w:right w:val="none" w:sz="0" w:space="0" w:color="auto"/>
          </w:divBdr>
        </w:div>
      </w:divsChild>
    </w:div>
    <w:div w:id="513034421">
      <w:bodyDiv w:val="1"/>
      <w:marLeft w:val="0"/>
      <w:marRight w:val="0"/>
      <w:marTop w:val="0"/>
      <w:marBottom w:val="0"/>
      <w:divBdr>
        <w:top w:val="none" w:sz="0" w:space="0" w:color="auto"/>
        <w:left w:val="none" w:sz="0" w:space="0" w:color="auto"/>
        <w:bottom w:val="none" w:sz="0" w:space="0" w:color="auto"/>
        <w:right w:val="none" w:sz="0" w:space="0" w:color="auto"/>
      </w:divBdr>
    </w:div>
    <w:div w:id="875779818">
      <w:bodyDiv w:val="1"/>
      <w:marLeft w:val="0"/>
      <w:marRight w:val="0"/>
      <w:marTop w:val="0"/>
      <w:marBottom w:val="0"/>
      <w:divBdr>
        <w:top w:val="none" w:sz="0" w:space="0" w:color="auto"/>
        <w:left w:val="none" w:sz="0" w:space="0" w:color="auto"/>
        <w:bottom w:val="none" w:sz="0" w:space="0" w:color="auto"/>
        <w:right w:val="none" w:sz="0" w:space="0" w:color="auto"/>
      </w:divBdr>
    </w:div>
    <w:div w:id="1183133159">
      <w:bodyDiv w:val="1"/>
      <w:marLeft w:val="0"/>
      <w:marRight w:val="0"/>
      <w:marTop w:val="0"/>
      <w:marBottom w:val="0"/>
      <w:divBdr>
        <w:top w:val="none" w:sz="0" w:space="0" w:color="auto"/>
        <w:left w:val="none" w:sz="0" w:space="0" w:color="auto"/>
        <w:bottom w:val="none" w:sz="0" w:space="0" w:color="auto"/>
        <w:right w:val="none" w:sz="0" w:space="0" w:color="auto"/>
      </w:divBdr>
    </w:div>
    <w:div w:id="128916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6</cp:revision>
  <cp:lastPrinted>2022-12-27T03:32:00Z</cp:lastPrinted>
  <dcterms:created xsi:type="dcterms:W3CDTF">2023-05-04T05:51:00Z</dcterms:created>
  <dcterms:modified xsi:type="dcterms:W3CDTF">2023-05-10T23:27:00Z</dcterms:modified>
</cp:coreProperties>
</file>