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00F" w:rsidRPr="00EC737B" w:rsidRDefault="00FB300F" w:rsidP="00FB300F">
      <w:pPr>
        <w:spacing w:before="60" w:after="60" w:line="264" w:lineRule="auto"/>
        <w:ind w:firstLine="567"/>
        <w:jc w:val="both"/>
        <w:rPr>
          <w:color w:val="000711"/>
          <w:sz w:val="28"/>
          <w:szCs w:val="28"/>
          <w:lang w:val="en-US"/>
        </w:rPr>
      </w:pPr>
      <w:r w:rsidRPr="00EC737B">
        <w:rPr>
          <w:color w:val="000711"/>
          <w:sz w:val="28"/>
          <w:szCs w:val="28"/>
          <w:lang w:val="en-US"/>
        </w:rPr>
        <w:t xml:space="preserve">HỌP CHI BỘ THÁNG </w:t>
      </w:r>
      <w:r>
        <w:rPr>
          <w:color w:val="000711"/>
          <w:sz w:val="28"/>
          <w:szCs w:val="28"/>
          <w:lang w:val="en-US"/>
        </w:rPr>
        <w:t>7</w:t>
      </w:r>
      <w:r w:rsidRPr="00EC737B">
        <w:rPr>
          <w:color w:val="000711"/>
          <w:sz w:val="28"/>
          <w:szCs w:val="28"/>
          <w:lang w:val="en-US"/>
        </w:rPr>
        <w:t>(</w:t>
      </w:r>
      <w:r>
        <w:rPr>
          <w:color w:val="000711"/>
          <w:sz w:val="28"/>
          <w:szCs w:val="28"/>
          <w:lang w:val="en-US"/>
        </w:rPr>
        <w:t>14</w:t>
      </w:r>
      <w:r w:rsidRPr="00EC737B">
        <w:rPr>
          <w:color w:val="000711"/>
          <w:sz w:val="28"/>
          <w:szCs w:val="28"/>
          <w:lang w:val="en-US"/>
        </w:rPr>
        <w:t xml:space="preserve">h ngày </w:t>
      </w:r>
      <w:r>
        <w:rPr>
          <w:color w:val="000711"/>
          <w:sz w:val="28"/>
          <w:szCs w:val="28"/>
          <w:lang w:val="en-US"/>
        </w:rPr>
        <w:t>29/7</w:t>
      </w:r>
      <w:r w:rsidRPr="00EC737B">
        <w:rPr>
          <w:color w:val="000711"/>
          <w:sz w:val="28"/>
          <w:szCs w:val="28"/>
          <w:lang w:val="en-US"/>
        </w:rPr>
        <w:t>/16</w:t>
      </w:r>
    </w:p>
    <w:p w:rsidR="00FB300F" w:rsidRPr="00EC737B" w:rsidRDefault="00FB300F" w:rsidP="00FB300F">
      <w:pPr>
        <w:spacing w:before="60" w:after="60" w:line="264" w:lineRule="auto"/>
        <w:ind w:firstLine="567"/>
        <w:jc w:val="both"/>
        <w:rPr>
          <w:color w:val="000711"/>
          <w:sz w:val="28"/>
          <w:szCs w:val="28"/>
          <w:lang w:val="en-US"/>
        </w:rPr>
      </w:pPr>
      <w:r w:rsidRPr="00EC737B">
        <w:rPr>
          <w:color w:val="000711"/>
          <w:sz w:val="28"/>
          <w:szCs w:val="28"/>
          <w:lang w:val="en-US"/>
        </w:rPr>
        <w:t xml:space="preserve">+Thu đảng phí tháng </w:t>
      </w:r>
      <w:r>
        <w:rPr>
          <w:color w:val="000711"/>
          <w:sz w:val="28"/>
          <w:szCs w:val="28"/>
          <w:lang w:val="en-US"/>
        </w:rPr>
        <w:t>7</w:t>
      </w:r>
    </w:p>
    <w:p w:rsidR="00FB300F" w:rsidRPr="008B20AA" w:rsidRDefault="00FB300F" w:rsidP="00FB300F">
      <w:pPr>
        <w:spacing w:before="60" w:after="60" w:line="264" w:lineRule="auto"/>
        <w:ind w:firstLine="567"/>
        <w:jc w:val="both"/>
        <w:rPr>
          <w:color w:val="000711"/>
          <w:sz w:val="28"/>
          <w:szCs w:val="28"/>
          <w:lang w:val="en-US"/>
        </w:rPr>
      </w:pPr>
      <w:r w:rsidRPr="00EC737B">
        <w:rPr>
          <w:color w:val="000711"/>
          <w:sz w:val="28"/>
          <w:szCs w:val="28"/>
          <w:lang w:val="en-US"/>
        </w:rPr>
        <w:t xml:space="preserve">+ </w:t>
      </w:r>
      <w:r w:rsidRPr="00EC737B">
        <w:rPr>
          <w:color w:val="000711"/>
          <w:sz w:val="28"/>
          <w:szCs w:val="28"/>
        </w:rPr>
        <w:t>Thông báo tình hình đảng viên của chi bộ (</w:t>
      </w:r>
      <w:r>
        <w:rPr>
          <w:color w:val="000711"/>
          <w:sz w:val="28"/>
          <w:szCs w:val="28"/>
          <w:lang w:val="en-US"/>
        </w:rPr>
        <w:t>tổng số đv</w:t>
      </w:r>
      <w:r w:rsidRPr="00EC737B">
        <w:rPr>
          <w:color w:val="000711"/>
          <w:sz w:val="28"/>
          <w:szCs w:val="28"/>
          <w:lang w:val="en-US"/>
        </w:rPr>
        <w:t xml:space="preserve">19 </w:t>
      </w:r>
      <w:r w:rsidRPr="00EC737B">
        <w:rPr>
          <w:sz w:val="28"/>
          <w:szCs w:val="28"/>
        </w:rPr>
        <w:t>chính thức 1</w:t>
      </w:r>
      <w:r w:rsidRPr="00EC737B">
        <w:rPr>
          <w:sz w:val="28"/>
          <w:szCs w:val="28"/>
          <w:lang w:val="en-US"/>
        </w:rPr>
        <w:t>6</w:t>
      </w:r>
      <w:r w:rsidRPr="00EC737B">
        <w:rPr>
          <w:sz w:val="28"/>
          <w:szCs w:val="28"/>
        </w:rPr>
        <w:t xml:space="preserve">; dự bị: </w:t>
      </w:r>
      <w:r>
        <w:rPr>
          <w:sz w:val="28"/>
          <w:szCs w:val="28"/>
          <w:lang w:val="en-US"/>
        </w:rPr>
        <w:t>3; Hiện có mặt: 18; chính thức 15; dự bị 3;  vắng 1đ/c (P) đ/c Nguyễn Thị thu Hằng (NHS)</w:t>
      </w:r>
    </w:p>
    <w:p w:rsidR="00FB300F" w:rsidRPr="00EC737B" w:rsidRDefault="00FB300F" w:rsidP="00FB300F">
      <w:pPr>
        <w:spacing w:before="60" w:after="60" w:line="264" w:lineRule="auto"/>
        <w:ind w:firstLine="567"/>
        <w:jc w:val="both"/>
        <w:rPr>
          <w:color w:val="000711"/>
          <w:sz w:val="28"/>
          <w:szCs w:val="28"/>
          <w:lang w:val="en-US"/>
        </w:rPr>
      </w:pPr>
      <w:r w:rsidRPr="00EC737B">
        <w:rPr>
          <w:color w:val="000711"/>
          <w:sz w:val="28"/>
          <w:szCs w:val="28"/>
        </w:rPr>
        <w:t>+ Thông qua chương trình, nội dung sinh hoạt chi bộ và những vấn đề trọng tâm cần tập trung thảo luận;</w:t>
      </w:r>
    </w:p>
    <w:p w:rsidR="00FB300F" w:rsidRDefault="00FB300F" w:rsidP="00FB300F">
      <w:pPr>
        <w:spacing w:before="60" w:after="60" w:line="264" w:lineRule="auto"/>
        <w:ind w:firstLine="567"/>
        <w:jc w:val="both"/>
        <w:rPr>
          <w:color w:val="000711"/>
          <w:sz w:val="28"/>
          <w:szCs w:val="28"/>
          <w:lang w:val="en-US"/>
        </w:rPr>
      </w:pPr>
      <w:r w:rsidRPr="00EC737B">
        <w:rPr>
          <w:color w:val="000711"/>
          <w:sz w:val="28"/>
          <w:szCs w:val="28"/>
          <w:lang w:val="en-US"/>
        </w:rPr>
        <w:t xml:space="preserve">Đánh giá công tác qua, triển khai thực hiện công tác đến, kiểm </w:t>
      </w:r>
      <w:r>
        <w:rPr>
          <w:color w:val="000711"/>
          <w:sz w:val="28"/>
          <w:szCs w:val="28"/>
          <w:lang w:val="en-US"/>
        </w:rPr>
        <w:t>điểm đảng viên chấp hành tháng 7</w:t>
      </w:r>
    </w:p>
    <w:p w:rsidR="00FB300F" w:rsidRDefault="00FB300F" w:rsidP="00FB300F">
      <w:pPr>
        <w:spacing w:before="60" w:after="60" w:line="264" w:lineRule="auto"/>
        <w:ind w:firstLine="567"/>
        <w:jc w:val="both"/>
        <w:rPr>
          <w:color w:val="000711"/>
          <w:sz w:val="28"/>
          <w:szCs w:val="28"/>
          <w:lang w:val="en-US"/>
        </w:rPr>
      </w:pPr>
      <w:r>
        <w:rPr>
          <w:color w:val="000711"/>
          <w:sz w:val="28"/>
          <w:szCs w:val="28"/>
          <w:lang w:val="en-US"/>
        </w:rPr>
        <w:t>+ Thông tin nội bộ:</w:t>
      </w:r>
    </w:p>
    <w:p w:rsidR="00FB300F" w:rsidRDefault="00FB300F" w:rsidP="00FB300F">
      <w:pPr>
        <w:numPr>
          <w:ilvl w:val="0"/>
          <w:numId w:val="1"/>
        </w:numPr>
        <w:spacing w:before="60" w:after="60" w:line="264" w:lineRule="auto"/>
        <w:jc w:val="both"/>
        <w:rPr>
          <w:color w:val="000711"/>
          <w:sz w:val="28"/>
          <w:szCs w:val="28"/>
          <w:lang w:val="en-US"/>
        </w:rPr>
      </w:pPr>
      <w:r>
        <w:rPr>
          <w:color w:val="000711"/>
          <w:sz w:val="28"/>
          <w:szCs w:val="28"/>
          <w:lang w:val="en-US"/>
        </w:rPr>
        <w:t>Thông tin nội bộ tháng 7 của ban tuyên giáo Tỉnh ủy Quảng Nam:</w:t>
      </w:r>
    </w:p>
    <w:p w:rsidR="00FB300F" w:rsidRDefault="00FB300F" w:rsidP="00FB300F">
      <w:pPr>
        <w:spacing w:before="60" w:after="60" w:line="264" w:lineRule="auto"/>
        <w:ind w:firstLine="567"/>
        <w:jc w:val="both"/>
        <w:rPr>
          <w:color w:val="000711"/>
          <w:sz w:val="28"/>
          <w:szCs w:val="28"/>
          <w:lang w:val="en-US"/>
        </w:rPr>
      </w:pPr>
      <w:r>
        <w:rPr>
          <w:color w:val="000711"/>
          <w:sz w:val="28"/>
          <w:szCs w:val="28"/>
          <w:lang w:val="en-US"/>
        </w:rPr>
        <w:t xml:space="preserve">Tập trung triển khai thực hiện tốt 05 nội dung trong chỉ thị 05-CT/TW của bộ chính trị. </w:t>
      </w:r>
    </w:p>
    <w:p w:rsidR="00FB300F" w:rsidRDefault="00FB300F" w:rsidP="00FB300F">
      <w:pPr>
        <w:spacing w:before="60" w:after="60" w:line="264" w:lineRule="auto"/>
        <w:ind w:firstLine="567"/>
        <w:jc w:val="both"/>
        <w:rPr>
          <w:color w:val="000711"/>
          <w:sz w:val="28"/>
          <w:szCs w:val="28"/>
          <w:lang w:val="en-US"/>
        </w:rPr>
      </w:pPr>
      <w:r>
        <w:rPr>
          <w:color w:val="000711"/>
          <w:sz w:val="28"/>
          <w:szCs w:val="28"/>
          <w:lang w:val="en-US"/>
        </w:rPr>
        <w:t>Một số bài học qua 5 năm thự hiện chỉ thị 03-CT/TW của bộ chính trị khóa XI về tiếp tục đẩy mạnh học tập và làm theo tấm gương đạo đức Hồ Chí Minh</w:t>
      </w:r>
    </w:p>
    <w:p w:rsidR="00FB300F" w:rsidRDefault="00FB300F" w:rsidP="00FB300F">
      <w:pPr>
        <w:numPr>
          <w:ilvl w:val="0"/>
          <w:numId w:val="1"/>
        </w:numPr>
        <w:spacing w:before="60" w:after="60" w:line="264" w:lineRule="auto"/>
        <w:jc w:val="both"/>
        <w:rPr>
          <w:color w:val="000711"/>
          <w:sz w:val="28"/>
          <w:szCs w:val="28"/>
          <w:lang w:val="en-US"/>
        </w:rPr>
      </w:pPr>
      <w:r>
        <w:rPr>
          <w:color w:val="000711"/>
          <w:sz w:val="28"/>
          <w:szCs w:val="28"/>
          <w:lang w:val="en-US"/>
        </w:rPr>
        <w:t xml:space="preserve">Thông tin nội bộ tháng 7 của ban tuyên giáo Huyện ủy Đại lộc </w:t>
      </w:r>
    </w:p>
    <w:p w:rsidR="00FB300F" w:rsidRDefault="00FB300F" w:rsidP="00FB300F">
      <w:pPr>
        <w:spacing w:before="60" w:after="60" w:line="264" w:lineRule="auto"/>
        <w:ind w:firstLine="567"/>
        <w:jc w:val="both"/>
        <w:rPr>
          <w:color w:val="000711"/>
          <w:sz w:val="28"/>
          <w:szCs w:val="28"/>
          <w:lang w:val="en-US"/>
        </w:rPr>
      </w:pPr>
      <w:r>
        <w:rPr>
          <w:color w:val="000711"/>
          <w:sz w:val="28"/>
          <w:szCs w:val="28"/>
          <w:lang w:val="en-US"/>
        </w:rPr>
        <w:t>Chuyên mục xây dựng Đảng: Chủ động ngăn chặn, đẩy lùi thông tin xấu độc trên internet và mạng xã hội</w:t>
      </w:r>
    </w:p>
    <w:p w:rsidR="00FB300F" w:rsidRDefault="00FB300F" w:rsidP="00FB300F">
      <w:pPr>
        <w:spacing w:before="60" w:after="60" w:line="264" w:lineRule="auto"/>
        <w:ind w:firstLine="567"/>
        <w:jc w:val="both"/>
        <w:rPr>
          <w:color w:val="000711"/>
          <w:sz w:val="28"/>
          <w:szCs w:val="28"/>
          <w:lang w:val="en-US"/>
        </w:rPr>
      </w:pPr>
      <w:r>
        <w:rPr>
          <w:color w:val="000711"/>
          <w:sz w:val="28"/>
          <w:szCs w:val="28"/>
          <w:lang w:val="en-US"/>
        </w:rPr>
        <w:t>Học Tập và làm theo tấm gương đao đưccs Hồ Chí Minh: Chủ tịch Hồ Chí Minh đối với thương binh và các gia đình liệt sĩ</w:t>
      </w:r>
    </w:p>
    <w:p w:rsidR="00FB300F" w:rsidRPr="00D356F8" w:rsidRDefault="00FB300F" w:rsidP="00FB300F">
      <w:pPr>
        <w:ind w:firstLine="567"/>
        <w:jc w:val="both"/>
        <w:rPr>
          <w:color w:val="000711"/>
          <w:sz w:val="28"/>
        </w:rPr>
      </w:pPr>
      <w:r>
        <w:rPr>
          <w:color w:val="000711"/>
          <w:sz w:val="28"/>
          <w:lang w:val="en-US"/>
        </w:rPr>
        <w:t xml:space="preserve">+ </w:t>
      </w:r>
      <w:r w:rsidRPr="00D356F8">
        <w:rPr>
          <w:color w:val="000711"/>
          <w:sz w:val="28"/>
        </w:rPr>
        <w:t>Nhận xét tình hình tư tưởng của đảng viên, CBCC.</w:t>
      </w:r>
    </w:p>
    <w:p w:rsidR="00FB300F" w:rsidRPr="003F764F" w:rsidRDefault="00FB300F" w:rsidP="00FB300F">
      <w:pPr>
        <w:spacing w:before="60" w:after="60" w:line="264" w:lineRule="auto"/>
        <w:ind w:firstLine="360"/>
        <w:jc w:val="both"/>
        <w:rPr>
          <w:b/>
          <w:color w:val="000711"/>
          <w:sz w:val="28"/>
          <w:szCs w:val="28"/>
          <w:lang w:val="en-US"/>
        </w:rPr>
      </w:pPr>
      <w:r w:rsidRPr="003F764F">
        <w:rPr>
          <w:b/>
          <w:color w:val="000711"/>
          <w:sz w:val="28"/>
          <w:szCs w:val="28"/>
          <w:lang w:val="en-US"/>
        </w:rPr>
        <w:t>I. Đánh giá việc lãnh đạo thực hiện nhiệm vụ tháng 6</w:t>
      </w:r>
    </w:p>
    <w:p w:rsidR="00FB300F" w:rsidRPr="003F764F" w:rsidRDefault="00FB300F" w:rsidP="00FB300F">
      <w:pPr>
        <w:ind w:left="720"/>
        <w:rPr>
          <w:b/>
          <w:i/>
          <w:sz w:val="28"/>
          <w:szCs w:val="28"/>
          <w:lang w:val="en-US"/>
        </w:rPr>
      </w:pPr>
      <w:r w:rsidRPr="003F764F">
        <w:rPr>
          <w:b/>
          <w:i/>
          <w:sz w:val="28"/>
          <w:szCs w:val="28"/>
          <w:lang w:val="en-US"/>
        </w:rPr>
        <w:t xml:space="preserve">1.Lãnh đạo nhiệm vụ chính trị </w:t>
      </w:r>
    </w:p>
    <w:p w:rsidR="00FB300F" w:rsidRPr="00451C95" w:rsidRDefault="00FB300F" w:rsidP="00FB300F">
      <w:pPr>
        <w:ind w:left="720"/>
        <w:rPr>
          <w:sz w:val="28"/>
          <w:szCs w:val="28"/>
          <w:lang w:val="en-US"/>
        </w:rPr>
      </w:pPr>
      <w:r>
        <w:rPr>
          <w:sz w:val="28"/>
          <w:szCs w:val="28"/>
          <w:lang w:val="en-US"/>
        </w:rPr>
        <w:t>Đã tổ chức</w:t>
      </w:r>
      <w:r w:rsidRPr="00451C95">
        <w:rPr>
          <w:sz w:val="28"/>
          <w:szCs w:val="28"/>
          <w:lang w:val="en-US"/>
        </w:rPr>
        <w:t xml:space="preserve"> thực hiện nghiêm túc công tác trực hè</w:t>
      </w:r>
      <w:r>
        <w:rPr>
          <w:sz w:val="28"/>
          <w:szCs w:val="28"/>
          <w:lang w:val="en-US"/>
        </w:rPr>
        <w:t xml:space="preserve"> và quản lý CSVC</w:t>
      </w:r>
    </w:p>
    <w:p w:rsidR="00FB300F" w:rsidRDefault="00FB300F" w:rsidP="00FB300F">
      <w:pPr>
        <w:ind w:left="720"/>
        <w:rPr>
          <w:sz w:val="28"/>
          <w:szCs w:val="28"/>
          <w:lang w:val="en-US"/>
        </w:rPr>
      </w:pPr>
      <w:r>
        <w:rPr>
          <w:sz w:val="28"/>
          <w:szCs w:val="28"/>
          <w:lang w:val="en-US"/>
        </w:rPr>
        <w:t>Chuyên môn đã thực hiện việc phâ</w:t>
      </w:r>
      <w:r w:rsidRPr="00451C95">
        <w:rPr>
          <w:sz w:val="28"/>
          <w:szCs w:val="28"/>
          <w:lang w:val="en-US"/>
        </w:rPr>
        <w:t xml:space="preserve">n công bố trí lớp </w:t>
      </w:r>
      <w:r>
        <w:rPr>
          <w:sz w:val="28"/>
          <w:szCs w:val="28"/>
          <w:lang w:val="en-US"/>
        </w:rPr>
        <w:t>phù hợp, đảm bảo</w:t>
      </w:r>
    </w:p>
    <w:p w:rsidR="00FB300F" w:rsidRPr="003F764F" w:rsidRDefault="00FB300F" w:rsidP="00FB300F">
      <w:pPr>
        <w:ind w:left="720" w:right="113"/>
        <w:rPr>
          <w:b/>
          <w:i/>
          <w:sz w:val="28"/>
          <w:lang w:val="en-US"/>
        </w:rPr>
      </w:pPr>
      <w:r w:rsidRPr="003F764F">
        <w:rPr>
          <w:b/>
          <w:i/>
          <w:sz w:val="28"/>
          <w:lang w:val="en-US"/>
        </w:rPr>
        <w:t>2.Lãnh đạo công tác chính trị tư tưởng</w:t>
      </w:r>
    </w:p>
    <w:p w:rsidR="00FB300F" w:rsidRDefault="00FB300F" w:rsidP="00FB300F">
      <w:pPr>
        <w:ind w:left="360" w:right="113" w:firstLine="360"/>
        <w:rPr>
          <w:sz w:val="28"/>
          <w:lang w:val="en-US"/>
        </w:rPr>
      </w:pPr>
      <w:r>
        <w:rPr>
          <w:sz w:val="28"/>
          <w:lang w:val="en-US"/>
        </w:rPr>
        <w:t>CB, đ/v tham gia viếng hương nghĩ trang LS nhân ngày 27/7</w:t>
      </w:r>
    </w:p>
    <w:p w:rsidR="00FB300F" w:rsidRDefault="00FB300F" w:rsidP="00FB300F">
      <w:pPr>
        <w:ind w:left="360" w:right="113" w:firstLine="360"/>
        <w:rPr>
          <w:sz w:val="28"/>
          <w:lang w:val="en-US"/>
        </w:rPr>
      </w:pPr>
      <w:r>
        <w:rPr>
          <w:sz w:val="28"/>
          <w:lang w:val="en-US"/>
        </w:rPr>
        <w:t xml:space="preserve">Đảng viên đã tham gia hội nghị học tập quán triệt NQ Đại Hội XII của </w:t>
      </w:r>
    </w:p>
    <w:p w:rsidR="00FB300F" w:rsidRDefault="00FB300F" w:rsidP="00FB300F">
      <w:pPr>
        <w:ind w:left="360" w:right="113" w:firstLine="360"/>
        <w:rPr>
          <w:sz w:val="28"/>
          <w:lang w:val="en-US"/>
        </w:rPr>
      </w:pPr>
      <w:r>
        <w:rPr>
          <w:sz w:val="28"/>
          <w:lang w:val="en-US"/>
        </w:rPr>
        <w:t xml:space="preserve">Đã tổ chức cho đảng viên đăng ký một việc làm theo Bác với những việc làm cụ thể, thiết thực, phù hợp với nhiệm vụ được phân công </w:t>
      </w:r>
    </w:p>
    <w:p w:rsidR="00FB300F" w:rsidRPr="003F764F" w:rsidRDefault="00FB300F" w:rsidP="00FB300F">
      <w:pPr>
        <w:ind w:left="720" w:right="113"/>
        <w:rPr>
          <w:b/>
          <w:i/>
          <w:sz w:val="28"/>
          <w:lang w:val="en-US"/>
        </w:rPr>
      </w:pPr>
      <w:r w:rsidRPr="003F764F">
        <w:rPr>
          <w:b/>
          <w:i/>
          <w:sz w:val="28"/>
          <w:lang w:val="en-US"/>
        </w:rPr>
        <w:t xml:space="preserve">3.Lãnh đạo công tác cán bộ </w:t>
      </w:r>
    </w:p>
    <w:p w:rsidR="00FB300F" w:rsidRPr="005241F5" w:rsidRDefault="00FB300F" w:rsidP="00FB300F">
      <w:pPr>
        <w:ind w:left="360" w:right="113" w:firstLine="360"/>
        <w:rPr>
          <w:sz w:val="28"/>
          <w:lang w:val="en-US"/>
        </w:rPr>
      </w:pPr>
      <w:r>
        <w:rPr>
          <w:sz w:val="28"/>
          <w:lang w:val="en-US"/>
        </w:rPr>
        <w:t>Đã tổ chức p</w:t>
      </w:r>
      <w:r w:rsidRPr="005241F5">
        <w:rPr>
          <w:sz w:val="28"/>
          <w:lang w:val="en-US"/>
        </w:rPr>
        <w:t>hân công bố trí lớp hợp lý, chuẩn bị các điều kiện để vào năm học mới</w:t>
      </w:r>
    </w:p>
    <w:p w:rsidR="00FB300F" w:rsidRPr="003F764F" w:rsidRDefault="00FB300F" w:rsidP="00FB300F">
      <w:pPr>
        <w:ind w:left="720"/>
        <w:rPr>
          <w:b/>
          <w:i/>
          <w:sz w:val="28"/>
          <w:szCs w:val="28"/>
          <w:lang w:val="en-US"/>
        </w:rPr>
      </w:pPr>
      <w:r w:rsidRPr="003F764F">
        <w:rPr>
          <w:b/>
          <w:i/>
          <w:sz w:val="28"/>
          <w:szCs w:val="28"/>
          <w:lang w:val="en-US"/>
        </w:rPr>
        <w:t>4.Lãnh đạo công tác đoàn thể</w:t>
      </w:r>
    </w:p>
    <w:p w:rsidR="00FB300F" w:rsidRDefault="00FB300F" w:rsidP="00FB300F">
      <w:pPr>
        <w:ind w:left="720"/>
        <w:rPr>
          <w:sz w:val="28"/>
          <w:szCs w:val="28"/>
          <w:lang w:val="en-US"/>
        </w:rPr>
      </w:pPr>
      <w:r>
        <w:rPr>
          <w:sz w:val="28"/>
          <w:szCs w:val="28"/>
          <w:lang w:val="en-US"/>
        </w:rPr>
        <w:t>Công đoàn tổ chức sinh hoạt kỷ niệm 87 năm ngày TL CĐVN</w:t>
      </w:r>
    </w:p>
    <w:p w:rsidR="00FB300F" w:rsidRPr="003F764F" w:rsidRDefault="00FB300F" w:rsidP="00FB300F">
      <w:pPr>
        <w:ind w:left="720"/>
        <w:rPr>
          <w:b/>
          <w:i/>
          <w:sz w:val="28"/>
          <w:szCs w:val="28"/>
          <w:lang w:val="en-US"/>
        </w:rPr>
      </w:pPr>
      <w:r w:rsidRPr="003F764F">
        <w:rPr>
          <w:b/>
          <w:i/>
          <w:sz w:val="28"/>
          <w:szCs w:val="28"/>
          <w:lang w:val="en-US"/>
        </w:rPr>
        <w:t>5.Công tác xây dựng Đảng</w:t>
      </w:r>
    </w:p>
    <w:p w:rsidR="00FB300F" w:rsidRDefault="00FB300F" w:rsidP="00FB300F">
      <w:pPr>
        <w:ind w:left="720"/>
        <w:rPr>
          <w:sz w:val="28"/>
          <w:szCs w:val="28"/>
          <w:lang w:val="en-US"/>
        </w:rPr>
      </w:pPr>
      <w:r>
        <w:rPr>
          <w:sz w:val="28"/>
          <w:szCs w:val="28"/>
          <w:lang w:val="en-US"/>
        </w:rPr>
        <w:t>Thu và nộp đảng phí đúng theo quy định</w:t>
      </w:r>
    </w:p>
    <w:p w:rsidR="00FB300F" w:rsidRPr="00451C95" w:rsidRDefault="00FB300F" w:rsidP="00FB300F">
      <w:pPr>
        <w:ind w:left="720"/>
        <w:rPr>
          <w:sz w:val="28"/>
          <w:szCs w:val="28"/>
          <w:lang w:val="en-US"/>
        </w:rPr>
      </w:pPr>
      <w:r>
        <w:rPr>
          <w:sz w:val="28"/>
          <w:szCs w:val="28"/>
          <w:lang w:val="en-US"/>
        </w:rPr>
        <w:t>Duy trì sinh hoạt và báo cáo định kỳ</w:t>
      </w:r>
    </w:p>
    <w:p w:rsidR="00FB300F" w:rsidRDefault="00FB300F" w:rsidP="00FB300F">
      <w:pPr>
        <w:ind w:firstLine="720"/>
        <w:rPr>
          <w:sz w:val="28"/>
          <w:szCs w:val="28"/>
          <w:lang w:val="en-US"/>
        </w:rPr>
      </w:pPr>
      <w:r w:rsidRPr="00EC737B">
        <w:rPr>
          <w:sz w:val="28"/>
          <w:szCs w:val="28"/>
          <w:lang w:val="en-US"/>
        </w:rPr>
        <w:t>Kiểm điểm đảng viên</w:t>
      </w:r>
      <w:r>
        <w:rPr>
          <w:sz w:val="28"/>
          <w:szCs w:val="28"/>
          <w:lang w:val="en-US"/>
        </w:rPr>
        <w:t xml:space="preserve"> chấp hành</w:t>
      </w:r>
      <w:r w:rsidRPr="00EC737B">
        <w:rPr>
          <w:sz w:val="28"/>
          <w:szCs w:val="28"/>
          <w:lang w:val="en-US"/>
        </w:rPr>
        <w:t xml:space="preserve"> tháng</w:t>
      </w:r>
      <w:r>
        <w:rPr>
          <w:sz w:val="28"/>
          <w:szCs w:val="28"/>
          <w:lang w:val="en-US"/>
        </w:rPr>
        <w:t xml:space="preserve"> 7:Đ/c Trị, Quyên. </w:t>
      </w:r>
    </w:p>
    <w:p w:rsidR="00FB300F" w:rsidRDefault="00FB300F" w:rsidP="00FB300F">
      <w:pPr>
        <w:jc w:val="both"/>
        <w:rPr>
          <w:sz w:val="28"/>
          <w:szCs w:val="28"/>
          <w:lang w:val="en-US" w:eastAsia="en-US"/>
        </w:rPr>
      </w:pPr>
      <w:r>
        <w:rPr>
          <w:sz w:val="28"/>
          <w:szCs w:val="28"/>
          <w:lang w:val="en-US"/>
        </w:rPr>
        <w:lastRenderedPageBreak/>
        <w:tab/>
        <w:t xml:space="preserve">Kiểm điểm đảng viên tháng 8: đ/c Hồ Thị Da Bân, Doãn Thị Thanh Lý </w:t>
      </w:r>
      <w:r w:rsidRPr="002D66E3">
        <w:rPr>
          <w:sz w:val="28"/>
          <w:szCs w:val="28"/>
          <w:lang w:val="en-US" w:eastAsia="en-US"/>
        </w:rPr>
        <w:t>Kiểm tra công tác chủ</w:t>
      </w:r>
      <w:r>
        <w:rPr>
          <w:sz w:val="28"/>
          <w:szCs w:val="28"/>
          <w:lang w:val="en-US" w:eastAsia="en-US"/>
        </w:rPr>
        <w:t xml:space="preserve"> nhiệm và </w:t>
      </w:r>
      <w:r w:rsidRPr="002D66E3">
        <w:rPr>
          <w:sz w:val="28"/>
          <w:szCs w:val="28"/>
          <w:lang w:val="en-US" w:eastAsia="en-US"/>
        </w:rPr>
        <w:t>nhiệm vụ được phân công</w:t>
      </w:r>
    </w:p>
    <w:p w:rsidR="00FB300F" w:rsidRPr="00EF606A" w:rsidRDefault="00FB300F" w:rsidP="00FB300F">
      <w:pPr>
        <w:ind w:firstLine="720"/>
        <w:rPr>
          <w:b/>
          <w:sz w:val="28"/>
          <w:szCs w:val="28"/>
          <w:lang w:val="en-US"/>
        </w:rPr>
      </w:pPr>
      <w:r w:rsidRPr="00EF606A">
        <w:rPr>
          <w:b/>
          <w:sz w:val="28"/>
          <w:szCs w:val="28"/>
          <w:lang w:val="en-US"/>
        </w:rPr>
        <w:t>II. Lãnh đạo thực hi</w:t>
      </w:r>
      <w:r>
        <w:rPr>
          <w:b/>
          <w:sz w:val="28"/>
          <w:szCs w:val="28"/>
          <w:lang w:val="en-US"/>
        </w:rPr>
        <w:t>ện nhiệm vụ tháng 8</w:t>
      </w:r>
    </w:p>
    <w:p w:rsidR="00FB300F" w:rsidRPr="002D66E3" w:rsidRDefault="00FB300F" w:rsidP="00FB300F">
      <w:pPr>
        <w:ind w:left="720"/>
        <w:rPr>
          <w:b/>
          <w:i/>
          <w:sz w:val="28"/>
          <w:szCs w:val="28"/>
          <w:lang w:val="en-US"/>
        </w:rPr>
      </w:pPr>
      <w:r w:rsidRPr="002D66E3">
        <w:rPr>
          <w:b/>
          <w:i/>
          <w:sz w:val="28"/>
          <w:szCs w:val="28"/>
          <w:lang w:val="en-US"/>
        </w:rPr>
        <w:t xml:space="preserve">1.Lãnh đạo nhiệm vụ chính trị </w:t>
      </w:r>
    </w:p>
    <w:p w:rsidR="00FB300F" w:rsidRDefault="00FB300F" w:rsidP="00FB300F">
      <w:pPr>
        <w:ind w:left="720"/>
        <w:rPr>
          <w:sz w:val="28"/>
          <w:szCs w:val="28"/>
          <w:lang w:val="en-US"/>
        </w:rPr>
      </w:pPr>
      <w:r w:rsidRPr="00451C95">
        <w:rPr>
          <w:sz w:val="28"/>
          <w:szCs w:val="28"/>
          <w:lang w:val="en-US"/>
        </w:rPr>
        <w:t>Lãnh đạo thực hiện nghiêm túc công tác trực hè</w:t>
      </w:r>
      <w:r>
        <w:rPr>
          <w:sz w:val="28"/>
          <w:szCs w:val="28"/>
          <w:lang w:val="en-US"/>
        </w:rPr>
        <w:t>, quản lý CSVC</w:t>
      </w:r>
    </w:p>
    <w:p w:rsidR="00FB300F" w:rsidRPr="00451C95" w:rsidRDefault="00FB300F" w:rsidP="00FB300F">
      <w:pPr>
        <w:ind w:firstLine="720"/>
        <w:rPr>
          <w:sz w:val="28"/>
          <w:szCs w:val="28"/>
          <w:lang w:val="en-US"/>
        </w:rPr>
      </w:pPr>
      <w:r>
        <w:rPr>
          <w:sz w:val="28"/>
          <w:szCs w:val="28"/>
          <w:lang w:val="en-US"/>
        </w:rPr>
        <w:t>Lãnh đạo thực hiện nghiêm túc các đợt học tập bồi dưỡng chính trị hè, bồi dưỡng chuyên môn hè 2016</w:t>
      </w:r>
    </w:p>
    <w:p w:rsidR="00FB300F" w:rsidRDefault="00FB300F" w:rsidP="00FB300F">
      <w:pPr>
        <w:ind w:firstLine="720"/>
        <w:rPr>
          <w:sz w:val="28"/>
          <w:szCs w:val="28"/>
          <w:lang w:val="en-US"/>
        </w:rPr>
      </w:pPr>
      <w:r>
        <w:rPr>
          <w:sz w:val="28"/>
          <w:szCs w:val="28"/>
          <w:lang w:val="en-US"/>
        </w:rPr>
        <w:t>Chỉ đạo việc tổ chức thi thiết kế môi trường lớp học, làm đồ dùng đồ chơi sáng tạo nghiêm túc, chất lượng</w:t>
      </w:r>
    </w:p>
    <w:p w:rsidR="00FB300F" w:rsidRDefault="00FB300F" w:rsidP="00FB300F">
      <w:pPr>
        <w:ind w:right="113" w:firstLine="720"/>
        <w:rPr>
          <w:sz w:val="28"/>
          <w:lang w:val="en-US"/>
        </w:rPr>
      </w:pPr>
      <w:r>
        <w:rPr>
          <w:sz w:val="28"/>
          <w:lang w:val="en-US"/>
        </w:rPr>
        <w:t>Chuyên môn lên kế hoạch tu sửa, mua sắm bổ sung CSVC chuẩn bị cho năm học mới</w:t>
      </w:r>
    </w:p>
    <w:p w:rsidR="00FB300F" w:rsidRDefault="00FB300F" w:rsidP="00FB300F">
      <w:pPr>
        <w:ind w:right="113" w:firstLine="720"/>
        <w:rPr>
          <w:sz w:val="28"/>
          <w:lang w:val="en-US"/>
        </w:rPr>
      </w:pPr>
      <w:r>
        <w:rPr>
          <w:sz w:val="28"/>
          <w:lang w:val="en-US"/>
        </w:rPr>
        <w:t xml:space="preserve">Lãnh đạo chuẩn bị tốt các điều kiện để tuyển sinh, tổ chức đón trẻ vào năm học mới </w:t>
      </w:r>
    </w:p>
    <w:p w:rsidR="00FB300F" w:rsidRPr="002D66E3" w:rsidRDefault="00FB300F" w:rsidP="00FB300F">
      <w:pPr>
        <w:ind w:left="720" w:right="113"/>
        <w:rPr>
          <w:b/>
          <w:i/>
          <w:sz w:val="28"/>
          <w:lang w:val="en-US"/>
        </w:rPr>
      </w:pPr>
      <w:r w:rsidRPr="002D66E3">
        <w:rPr>
          <w:b/>
          <w:i/>
          <w:sz w:val="28"/>
          <w:lang w:val="en-US"/>
        </w:rPr>
        <w:t>2.Lãnh đạo công tác chính trị tư tưởng</w:t>
      </w:r>
    </w:p>
    <w:p w:rsidR="00FB300F" w:rsidRDefault="00FB300F" w:rsidP="00FB300F">
      <w:pPr>
        <w:ind w:left="360" w:right="113" w:firstLine="360"/>
        <w:rPr>
          <w:sz w:val="28"/>
          <w:lang w:val="en-US"/>
        </w:rPr>
      </w:pPr>
      <w:r>
        <w:rPr>
          <w:sz w:val="28"/>
          <w:lang w:val="en-US"/>
        </w:rPr>
        <w:t>Lập thành tích chào mừng ngày CM tháng 8 và quốc khánh 2/9</w:t>
      </w:r>
    </w:p>
    <w:p w:rsidR="00FB300F" w:rsidRDefault="00FB300F" w:rsidP="00FB300F">
      <w:pPr>
        <w:ind w:left="720" w:right="113"/>
        <w:rPr>
          <w:sz w:val="28"/>
          <w:lang w:val="en-US"/>
        </w:rPr>
      </w:pPr>
      <w:r>
        <w:rPr>
          <w:sz w:val="28"/>
          <w:lang w:val="en-US"/>
        </w:rPr>
        <w:t>Đ/v, CBVC tham gia học chính trị hè là làm bài thu hoạch ngiêm túc</w:t>
      </w:r>
    </w:p>
    <w:p w:rsidR="00FB300F" w:rsidRDefault="00FB300F" w:rsidP="00FB300F">
      <w:pPr>
        <w:ind w:left="720" w:right="113"/>
        <w:rPr>
          <w:sz w:val="28"/>
          <w:lang w:val="en-US"/>
        </w:rPr>
      </w:pPr>
      <w:r>
        <w:rPr>
          <w:sz w:val="28"/>
          <w:lang w:val="en-US"/>
        </w:rPr>
        <w:t>Hoàn thành bài thu hoạchhọc tập quán triệt NQ Đại Hội XII của Đảng</w:t>
      </w:r>
    </w:p>
    <w:p w:rsidR="00FB300F" w:rsidRPr="005C5D1D" w:rsidRDefault="00FB300F" w:rsidP="00FB300F">
      <w:pPr>
        <w:ind w:left="720" w:right="113"/>
        <w:rPr>
          <w:b/>
          <w:i/>
          <w:sz w:val="28"/>
          <w:lang w:val="en-US"/>
        </w:rPr>
      </w:pPr>
      <w:r w:rsidRPr="005C5D1D">
        <w:rPr>
          <w:b/>
          <w:i/>
          <w:sz w:val="28"/>
          <w:lang w:val="en-US"/>
        </w:rPr>
        <w:t xml:space="preserve">3.Lãnh đạo công tác cán bộ </w:t>
      </w:r>
    </w:p>
    <w:p w:rsidR="00FB300F" w:rsidRDefault="00FB300F" w:rsidP="00FB300F">
      <w:pPr>
        <w:ind w:left="720"/>
        <w:rPr>
          <w:sz w:val="28"/>
          <w:szCs w:val="28"/>
          <w:lang w:val="en-US"/>
        </w:rPr>
      </w:pPr>
      <w:r>
        <w:rPr>
          <w:sz w:val="28"/>
          <w:szCs w:val="28"/>
          <w:lang w:val="en-US"/>
        </w:rPr>
        <w:t>Phân công chức danh năm học 2016-2017 phù hợp với thực tế</w:t>
      </w:r>
    </w:p>
    <w:p w:rsidR="00FB300F" w:rsidRDefault="00FB300F" w:rsidP="00FB300F">
      <w:pPr>
        <w:ind w:left="720"/>
        <w:rPr>
          <w:sz w:val="28"/>
          <w:szCs w:val="28"/>
          <w:lang w:val="en-US"/>
        </w:rPr>
      </w:pPr>
      <w:r>
        <w:rPr>
          <w:sz w:val="28"/>
          <w:szCs w:val="28"/>
          <w:lang w:val="en-US"/>
        </w:rPr>
        <w:t>Giải quyết nghỉ chế độ 108 cho giaó viên</w:t>
      </w:r>
    </w:p>
    <w:p w:rsidR="00FB300F" w:rsidRDefault="00FB300F" w:rsidP="00FB300F">
      <w:pPr>
        <w:ind w:left="720"/>
        <w:rPr>
          <w:sz w:val="28"/>
          <w:szCs w:val="28"/>
          <w:lang w:val="en-US"/>
        </w:rPr>
      </w:pPr>
      <w:r>
        <w:rPr>
          <w:sz w:val="28"/>
          <w:szCs w:val="28"/>
          <w:lang w:val="en-US"/>
        </w:rPr>
        <w:t>CBGV tham gia học chính trị hè, học bồi dưỡng chuyên môn đảm bảo</w:t>
      </w:r>
    </w:p>
    <w:p w:rsidR="00FB300F" w:rsidRPr="005C5D1D" w:rsidRDefault="00FB300F" w:rsidP="00FB300F">
      <w:pPr>
        <w:ind w:left="720"/>
        <w:rPr>
          <w:b/>
          <w:i/>
          <w:sz w:val="28"/>
          <w:szCs w:val="28"/>
          <w:lang w:val="en-US"/>
        </w:rPr>
      </w:pPr>
      <w:r w:rsidRPr="005C5D1D">
        <w:rPr>
          <w:b/>
          <w:i/>
          <w:sz w:val="28"/>
          <w:szCs w:val="28"/>
          <w:lang w:val="en-US"/>
        </w:rPr>
        <w:t>4.Lãnh đạo công tác đoàn thể</w:t>
      </w:r>
    </w:p>
    <w:p w:rsidR="00FB300F" w:rsidRDefault="00FB300F" w:rsidP="00FB300F">
      <w:pPr>
        <w:ind w:firstLine="720"/>
        <w:rPr>
          <w:sz w:val="28"/>
          <w:szCs w:val="28"/>
          <w:lang w:val="en-US"/>
        </w:rPr>
      </w:pPr>
      <w:r>
        <w:rPr>
          <w:sz w:val="28"/>
          <w:szCs w:val="28"/>
          <w:lang w:val="en-US"/>
        </w:rPr>
        <w:t xml:space="preserve">Vận động đoàn viên tham gia tốt công tác trực hè và tham gia thi thiết kế môi trường lớp học, làm đồ dùng đồ chơi sáng tạo nghiêm túc, chất lượng. </w:t>
      </w:r>
    </w:p>
    <w:p w:rsidR="00FB300F" w:rsidRDefault="00FB300F" w:rsidP="00FB300F">
      <w:pPr>
        <w:ind w:left="720"/>
        <w:rPr>
          <w:sz w:val="28"/>
          <w:szCs w:val="28"/>
          <w:lang w:val="en-US"/>
        </w:rPr>
      </w:pPr>
      <w:r>
        <w:rPr>
          <w:sz w:val="28"/>
          <w:szCs w:val="28"/>
          <w:lang w:val="en-US"/>
        </w:rPr>
        <w:t>Vận động đoàn viên lao động cải tạo môi trường</w:t>
      </w:r>
    </w:p>
    <w:p w:rsidR="00FB300F" w:rsidRDefault="00FB300F" w:rsidP="00FB300F">
      <w:pPr>
        <w:ind w:left="720"/>
        <w:rPr>
          <w:sz w:val="28"/>
          <w:szCs w:val="28"/>
          <w:lang w:val="en-US"/>
        </w:rPr>
      </w:pPr>
      <w:r>
        <w:rPr>
          <w:sz w:val="28"/>
          <w:szCs w:val="28"/>
          <w:lang w:val="en-US"/>
        </w:rPr>
        <w:t>Vận động đoàn viên tham gia học tập chính tri và chuyên môn nghiêm túc, đầy đủ</w:t>
      </w:r>
    </w:p>
    <w:p w:rsidR="00FB300F" w:rsidRPr="00271D3B" w:rsidRDefault="00FB300F" w:rsidP="00FB300F">
      <w:pPr>
        <w:ind w:left="720"/>
        <w:rPr>
          <w:b/>
          <w:i/>
          <w:sz w:val="28"/>
          <w:szCs w:val="28"/>
          <w:lang w:val="en-US"/>
        </w:rPr>
      </w:pPr>
      <w:r w:rsidRPr="00271D3B">
        <w:rPr>
          <w:b/>
          <w:i/>
          <w:sz w:val="28"/>
          <w:szCs w:val="28"/>
          <w:lang w:val="en-US"/>
        </w:rPr>
        <w:t>5.Công tác xây dựng Đảng</w:t>
      </w:r>
    </w:p>
    <w:p w:rsidR="00FB300F" w:rsidRDefault="00FB300F" w:rsidP="00FB300F">
      <w:pPr>
        <w:ind w:left="720"/>
        <w:rPr>
          <w:sz w:val="28"/>
          <w:szCs w:val="28"/>
          <w:lang w:val="en-US"/>
        </w:rPr>
      </w:pPr>
      <w:r>
        <w:rPr>
          <w:sz w:val="28"/>
          <w:szCs w:val="28"/>
          <w:lang w:val="en-US"/>
        </w:rPr>
        <w:t>Thu và nộp đảngphí đúng theo quy định</w:t>
      </w:r>
    </w:p>
    <w:p w:rsidR="00FB300F" w:rsidRPr="00451C95" w:rsidRDefault="00FB300F" w:rsidP="00FB300F">
      <w:pPr>
        <w:ind w:left="720"/>
        <w:rPr>
          <w:sz w:val="28"/>
          <w:szCs w:val="28"/>
          <w:lang w:val="en-US"/>
        </w:rPr>
      </w:pPr>
      <w:r>
        <w:rPr>
          <w:sz w:val="28"/>
          <w:szCs w:val="28"/>
          <w:lang w:val="en-US"/>
        </w:rPr>
        <w:t>Duy trì sinh hoạt và báo cáo định kỳ</w:t>
      </w:r>
    </w:p>
    <w:p w:rsidR="00FB300F" w:rsidRDefault="00FB300F" w:rsidP="00FB300F">
      <w:pPr>
        <w:ind w:firstLine="720"/>
        <w:rPr>
          <w:sz w:val="28"/>
          <w:szCs w:val="28"/>
          <w:lang w:val="en-US"/>
        </w:rPr>
      </w:pPr>
      <w:r w:rsidRPr="00EC737B">
        <w:rPr>
          <w:sz w:val="28"/>
          <w:szCs w:val="28"/>
          <w:lang w:val="en-US"/>
        </w:rPr>
        <w:t>Kiểm điểm đảng viên</w:t>
      </w:r>
      <w:r>
        <w:rPr>
          <w:sz w:val="28"/>
          <w:szCs w:val="28"/>
          <w:lang w:val="en-US"/>
        </w:rPr>
        <w:t xml:space="preserve"> chấp hành</w:t>
      </w:r>
      <w:r w:rsidRPr="00EC737B">
        <w:rPr>
          <w:sz w:val="28"/>
          <w:szCs w:val="28"/>
          <w:lang w:val="en-US"/>
        </w:rPr>
        <w:t xml:space="preserve"> tháng</w:t>
      </w:r>
      <w:r>
        <w:rPr>
          <w:sz w:val="28"/>
          <w:szCs w:val="28"/>
          <w:lang w:val="en-US"/>
        </w:rPr>
        <w:t xml:space="preserve"> 8</w:t>
      </w:r>
      <w:r w:rsidRPr="00EC737B">
        <w:rPr>
          <w:sz w:val="28"/>
          <w:szCs w:val="28"/>
          <w:lang w:val="en-US"/>
        </w:rPr>
        <w:t xml:space="preserve"> </w:t>
      </w:r>
      <w:r>
        <w:rPr>
          <w:sz w:val="28"/>
          <w:szCs w:val="28"/>
          <w:lang w:val="en-US"/>
        </w:rPr>
        <w:t xml:space="preserve">:Đ/c Bân, Thanh Lý. </w:t>
      </w:r>
    </w:p>
    <w:p w:rsidR="00FB300F" w:rsidRDefault="00FB300F" w:rsidP="00FB300F">
      <w:pPr>
        <w:ind w:firstLine="720"/>
        <w:rPr>
          <w:sz w:val="28"/>
          <w:szCs w:val="28"/>
          <w:lang w:val="en-US" w:eastAsia="en-US"/>
        </w:rPr>
      </w:pPr>
      <w:r w:rsidRPr="00EC737B">
        <w:rPr>
          <w:sz w:val="28"/>
          <w:szCs w:val="28"/>
          <w:lang w:val="en-US"/>
        </w:rPr>
        <w:t>Nội dung</w:t>
      </w:r>
      <w:r>
        <w:rPr>
          <w:sz w:val="28"/>
          <w:szCs w:val="28"/>
          <w:lang w:val="en-US"/>
        </w:rPr>
        <w:t xml:space="preserve"> KT</w:t>
      </w:r>
      <w:r>
        <w:rPr>
          <w:sz w:val="28"/>
          <w:szCs w:val="28"/>
          <w:lang w:val="en-US" w:eastAsia="en-US"/>
        </w:rPr>
        <w:t xml:space="preserve">: </w:t>
      </w:r>
      <w:r w:rsidRPr="00EF606A">
        <w:rPr>
          <w:sz w:val="28"/>
          <w:szCs w:val="28"/>
          <w:lang w:val="en-US" w:eastAsia="en-US"/>
        </w:rPr>
        <w:t xml:space="preserve">KT công tác </w:t>
      </w:r>
      <w:r>
        <w:rPr>
          <w:sz w:val="28"/>
          <w:szCs w:val="28"/>
          <w:lang w:val="en-US" w:eastAsia="en-US"/>
        </w:rPr>
        <w:t>chủ nhiệm và nhiệm vụ được phân công</w:t>
      </w:r>
    </w:p>
    <w:p w:rsidR="00FB300F" w:rsidRDefault="00FB300F" w:rsidP="00FB300F">
      <w:pPr>
        <w:rPr>
          <w:sz w:val="28"/>
          <w:szCs w:val="28"/>
          <w:lang w:val="en-US" w:eastAsia="en-US"/>
        </w:rPr>
      </w:pPr>
      <w:r>
        <w:rPr>
          <w:sz w:val="28"/>
          <w:szCs w:val="28"/>
          <w:lang w:val="en-US" w:eastAsia="en-US"/>
        </w:rPr>
        <w:tab/>
        <w:t>*Triển khai kế hoạch số 16/KH-ĐU học tập, nghiên cứu, quán triệt, tuyên truyền thực hiện NQ Đại Hội đại biểu oàn quốc lần thứ 12 của Đảng của Đảng ủy xã Đại Hồng</w:t>
      </w:r>
    </w:p>
    <w:p w:rsidR="00FB300F" w:rsidRPr="00EF606A" w:rsidRDefault="00FB300F" w:rsidP="00FB300F">
      <w:pPr>
        <w:rPr>
          <w:sz w:val="28"/>
          <w:szCs w:val="28"/>
          <w:lang w:val="en-US" w:eastAsia="en-US"/>
        </w:rPr>
      </w:pPr>
      <w:r>
        <w:rPr>
          <w:sz w:val="28"/>
          <w:szCs w:val="28"/>
          <w:lang w:val="en-US" w:eastAsia="en-US"/>
        </w:rPr>
        <w:tab/>
        <w:t>Triển khai kế hoạch số 27/KH-UBND về tổ chức sưu tầm hiện vật, cổ vật lịch sử - văn hóa phục vụ công tác trưng bày và phát huy giá trị văn hóa lịch sử.</w:t>
      </w:r>
    </w:p>
    <w:p w:rsidR="00FB300F" w:rsidRPr="00EC737B" w:rsidRDefault="00FB300F" w:rsidP="00FB300F">
      <w:pPr>
        <w:tabs>
          <w:tab w:val="left" w:pos="0"/>
        </w:tabs>
        <w:rPr>
          <w:sz w:val="28"/>
          <w:szCs w:val="28"/>
        </w:rPr>
      </w:pPr>
      <w:r>
        <w:rPr>
          <w:sz w:val="28"/>
          <w:szCs w:val="28"/>
          <w:lang w:val="en-US"/>
        </w:rPr>
        <w:tab/>
        <w:t>Kiểm điểm đảng viên tháng 7</w:t>
      </w:r>
      <w:r w:rsidRPr="00EC737B">
        <w:rPr>
          <w:sz w:val="28"/>
          <w:szCs w:val="28"/>
          <w:lang w:val="en-US"/>
        </w:rPr>
        <w:t xml:space="preserve">: Đ/c: </w:t>
      </w:r>
      <w:r>
        <w:rPr>
          <w:sz w:val="28"/>
          <w:szCs w:val="28"/>
          <w:lang w:val="en-US"/>
        </w:rPr>
        <w:t xml:space="preserve">Võ Thị Trị, Nguyễn Thị Hạ Quyên </w:t>
      </w:r>
    </w:p>
    <w:p w:rsidR="00FB300F" w:rsidRPr="00EC737B" w:rsidRDefault="00FB300F" w:rsidP="00FB300F">
      <w:pPr>
        <w:tabs>
          <w:tab w:val="left" w:pos="6449"/>
        </w:tabs>
        <w:rPr>
          <w:sz w:val="28"/>
          <w:szCs w:val="28"/>
          <w:lang w:val="en-US"/>
        </w:rPr>
      </w:pPr>
    </w:p>
    <w:p w:rsidR="00FB300F" w:rsidRPr="00EC737B" w:rsidRDefault="00FB300F" w:rsidP="00FB300F">
      <w:pPr>
        <w:tabs>
          <w:tab w:val="left" w:pos="6449"/>
        </w:tabs>
        <w:rPr>
          <w:sz w:val="28"/>
          <w:szCs w:val="28"/>
          <w:lang w:val="en-US"/>
        </w:rPr>
      </w:pPr>
    </w:p>
    <w:p w:rsidR="00FB300F" w:rsidRDefault="00FB300F" w:rsidP="00FB300F">
      <w:pPr>
        <w:spacing w:before="60" w:after="60" w:line="264" w:lineRule="auto"/>
        <w:ind w:firstLine="567"/>
        <w:jc w:val="both"/>
        <w:rPr>
          <w:color w:val="000711"/>
          <w:sz w:val="28"/>
          <w:szCs w:val="28"/>
          <w:lang w:val="en-US"/>
        </w:rPr>
      </w:pPr>
    </w:p>
    <w:p w:rsidR="00FB300F" w:rsidRPr="00EC737B" w:rsidRDefault="00FB300F" w:rsidP="00FB300F">
      <w:pPr>
        <w:tabs>
          <w:tab w:val="left" w:pos="6449"/>
        </w:tabs>
        <w:rPr>
          <w:sz w:val="28"/>
          <w:szCs w:val="28"/>
          <w:lang w:val="en-US"/>
        </w:rPr>
      </w:pPr>
    </w:p>
    <w:p w:rsidR="00FB300F" w:rsidRPr="00EC737B" w:rsidRDefault="00FB300F" w:rsidP="00FB300F">
      <w:pPr>
        <w:tabs>
          <w:tab w:val="left" w:pos="6449"/>
        </w:tabs>
        <w:rPr>
          <w:sz w:val="28"/>
          <w:szCs w:val="28"/>
          <w:lang w:val="en-US"/>
        </w:rPr>
      </w:pPr>
    </w:p>
    <w:p w:rsidR="00FB300F" w:rsidRPr="00EC737B" w:rsidRDefault="00FB300F" w:rsidP="00FB300F">
      <w:pPr>
        <w:tabs>
          <w:tab w:val="left" w:pos="6449"/>
        </w:tabs>
        <w:rPr>
          <w:sz w:val="28"/>
          <w:szCs w:val="28"/>
          <w:lang w:val="en-US"/>
        </w:rPr>
      </w:pPr>
    </w:p>
    <w:p w:rsidR="00455723" w:rsidRDefault="00455723"/>
    <w:sectPr w:rsidR="00455723" w:rsidSect="00EF4CAA">
      <w:pgSz w:w="11907" w:h="16840" w:code="9"/>
      <w:pgMar w:top="1134" w:right="907"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8755A"/>
    <w:multiLevelType w:val="hybridMultilevel"/>
    <w:tmpl w:val="7AC2DF3E"/>
    <w:lvl w:ilvl="0" w:tplc="78886EA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B300F"/>
    <w:rsid w:val="001E4A2B"/>
    <w:rsid w:val="00241E4A"/>
    <w:rsid w:val="00455723"/>
    <w:rsid w:val="00EF4CAA"/>
    <w:rsid w:val="00FB3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00F"/>
    <w:pPr>
      <w:spacing w:before="0"/>
      <w:ind w:firstLine="0"/>
      <w:jc w:val="left"/>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2016-07-28T02:18:00Z</dcterms:created>
  <dcterms:modified xsi:type="dcterms:W3CDTF">2016-07-28T02:19:00Z</dcterms:modified>
</cp:coreProperties>
</file>