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A6F" w:rsidRDefault="00D86A6F" w:rsidP="00D86A6F">
      <w:pPr>
        <w:ind w:left="360" w:firstLine="360"/>
        <w:rPr>
          <w:b/>
          <w:sz w:val="28"/>
          <w:szCs w:val="28"/>
          <w:lang w:val="pt-BR"/>
        </w:rPr>
      </w:pPr>
      <w:r>
        <w:rPr>
          <w:b/>
          <w:sz w:val="28"/>
          <w:szCs w:val="28"/>
          <w:lang w:val="pt-BR"/>
        </w:rPr>
        <w:t>HỌP HỘI ĐỒNG THÁNH 6</w:t>
      </w:r>
    </w:p>
    <w:p w:rsidR="00D86A6F" w:rsidRDefault="00D86A6F" w:rsidP="00D86A6F">
      <w:pPr>
        <w:rPr>
          <w:sz w:val="28"/>
          <w:szCs w:val="28"/>
          <w:lang w:val="pt-BR"/>
        </w:rPr>
      </w:pPr>
    </w:p>
    <w:p w:rsidR="00D86A6F" w:rsidRPr="00D86A6F" w:rsidRDefault="00D86A6F" w:rsidP="00D86A6F">
      <w:pPr>
        <w:ind w:firstLine="709"/>
        <w:rPr>
          <w:b/>
          <w:sz w:val="28"/>
          <w:szCs w:val="28"/>
          <w:lang w:val="pt-BR"/>
        </w:rPr>
      </w:pPr>
      <w:r>
        <w:rPr>
          <w:b/>
          <w:sz w:val="28"/>
          <w:szCs w:val="28"/>
          <w:lang w:val="pt-BR"/>
        </w:rPr>
        <w:t xml:space="preserve">I. </w:t>
      </w:r>
      <w:r w:rsidRPr="00D86A6F">
        <w:rPr>
          <w:b/>
          <w:sz w:val="28"/>
          <w:szCs w:val="28"/>
          <w:lang w:val="pt-BR"/>
        </w:rPr>
        <w:t>ĐÁNH GIÁ CÔNG TÁC THÁNG 5</w:t>
      </w:r>
    </w:p>
    <w:p w:rsidR="00D86A6F" w:rsidRPr="00D86A6F" w:rsidRDefault="00D86A6F" w:rsidP="00D86A6F">
      <w:pPr>
        <w:ind w:firstLine="709"/>
        <w:rPr>
          <w:b/>
          <w:i/>
          <w:sz w:val="28"/>
          <w:szCs w:val="28"/>
          <w:lang w:val="pt-BR"/>
        </w:rPr>
      </w:pPr>
      <w:r w:rsidRPr="00D86A6F">
        <w:rPr>
          <w:b/>
          <w:i/>
          <w:sz w:val="28"/>
          <w:szCs w:val="28"/>
          <w:lang w:val="pt-BR"/>
        </w:rPr>
        <w:t>1. công tác chuyên môn</w:t>
      </w:r>
    </w:p>
    <w:p w:rsidR="00D86A6F" w:rsidRDefault="00D86A6F" w:rsidP="00D86A6F">
      <w:pPr>
        <w:ind w:firstLine="709"/>
        <w:rPr>
          <w:sz w:val="28"/>
          <w:szCs w:val="28"/>
          <w:lang w:val="pt-BR"/>
        </w:rPr>
      </w:pPr>
      <w:r>
        <w:rPr>
          <w:sz w:val="28"/>
          <w:szCs w:val="28"/>
          <w:lang w:val="pt-BR"/>
        </w:rPr>
        <w:t>Đã đón đoàn ĐGN về kiểm tra đánh giá ngoài: Kết quả đạt chất lượng giáo dục cấp độ III</w:t>
      </w:r>
    </w:p>
    <w:p w:rsidR="00D86A6F" w:rsidRDefault="00D86A6F" w:rsidP="00D86A6F">
      <w:pPr>
        <w:ind w:firstLine="709"/>
        <w:rPr>
          <w:sz w:val="28"/>
          <w:szCs w:val="28"/>
          <w:lang w:val="pt-BR"/>
        </w:rPr>
      </w:pPr>
      <w:r>
        <w:rPr>
          <w:sz w:val="28"/>
          <w:szCs w:val="28"/>
          <w:lang w:val="pt-BR"/>
        </w:rPr>
        <w:t xml:space="preserve">Hoàn thành công tác KT nội bộ trường học, </w:t>
      </w:r>
    </w:p>
    <w:p w:rsidR="00D86A6F" w:rsidRDefault="00D86A6F" w:rsidP="00D86A6F">
      <w:pPr>
        <w:ind w:firstLine="709"/>
        <w:rPr>
          <w:sz w:val="28"/>
          <w:szCs w:val="28"/>
          <w:lang w:val="pt-BR"/>
        </w:rPr>
      </w:pPr>
      <w:r>
        <w:rPr>
          <w:sz w:val="28"/>
          <w:szCs w:val="28"/>
          <w:lang w:val="pt-BR"/>
        </w:rPr>
        <w:t>Đã tổ chức họp đánh giá chuẩn NN GVMN, đánh giá CBCC, XL thi đua cuối năm, hoàn thành hồ sơ nộp kịp thời</w:t>
      </w:r>
    </w:p>
    <w:p w:rsidR="00D86A6F" w:rsidRDefault="00D86A6F" w:rsidP="00D86A6F">
      <w:pPr>
        <w:ind w:firstLine="709"/>
        <w:rPr>
          <w:sz w:val="28"/>
          <w:szCs w:val="28"/>
          <w:lang w:val="pt-BR"/>
        </w:rPr>
      </w:pPr>
      <w:r>
        <w:rPr>
          <w:sz w:val="28"/>
          <w:szCs w:val="28"/>
          <w:lang w:val="pt-BR"/>
        </w:rPr>
        <w:t>Hoàn thành hồ sơ thi đua</w:t>
      </w:r>
    </w:p>
    <w:p w:rsidR="00D86A6F" w:rsidRDefault="00D86A6F" w:rsidP="00D86A6F">
      <w:pPr>
        <w:ind w:firstLine="709"/>
        <w:rPr>
          <w:sz w:val="28"/>
          <w:szCs w:val="28"/>
          <w:lang w:val="pt-BR"/>
        </w:rPr>
      </w:pPr>
      <w:r>
        <w:rPr>
          <w:sz w:val="28"/>
          <w:szCs w:val="28"/>
          <w:lang w:val="pt-BR"/>
        </w:rPr>
        <w:t>Tổ chức chấm bộ tiêu chí thi đua và nộp kịp thời</w:t>
      </w:r>
    </w:p>
    <w:p w:rsidR="00D86A6F" w:rsidRDefault="00D86A6F" w:rsidP="00D86A6F">
      <w:pPr>
        <w:ind w:firstLine="709"/>
        <w:rPr>
          <w:sz w:val="28"/>
          <w:szCs w:val="28"/>
          <w:lang w:val="pt-BR"/>
        </w:rPr>
      </w:pPr>
      <w:r>
        <w:rPr>
          <w:sz w:val="28"/>
          <w:szCs w:val="28"/>
          <w:lang w:val="pt-BR"/>
        </w:rPr>
        <w:t>Hoàn thành HS và bàn giao hồ sơ trẻ 5 tuổi lên lớp 1</w:t>
      </w:r>
    </w:p>
    <w:p w:rsidR="00D86A6F" w:rsidRDefault="00D86A6F" w:rsidP="00D86A6F">
      <w:pPr>
        <w:ind w:firstLine="709"/>
        <w:rPr>
          <w:sz w:val="28"/>
          <w:szCs w:val="28"/>
          <w:lang w:val="pt-BR"/>
        </w:rPr>
      </w:pPr>
      <w:r>
        <w:rPr>
          <w:sz w:val="28"/>
          <w:szCs w:val="28"/>
          <w:lang w:val="pt-BR"/>
        </w:rPr>
        <w:t>Tổ chức thành công lễ bế giảng và  ra trường cho trẻ 5 tuổi-  quốc tế thiếu nhi 1/6 cho trẻ</w:t>
      </w:r>
    </w:p>
    <w:p w:rsidR="00D86A6F" w:rsidRDefault="00D86A6F" w:rsidP="00D86A6F">
      <w:pPr>
        <w:ind w:firstLine="709"/>
        <w:rPr>
          <w:sz w:val="28"/>
          <w:szCs w:val="28"/>
          <w:lang w:val="pt-BR"/>
        </w:rPr>
      </w:pPr>
      <w:r>
        <w:rPr>
          <w:sz w:val="28"/>
          <w:szCs w:val="28"/>
          <w:lang w:val="pt-BR"/>
        </w:rPr>
        <w:t>*Công tác CSND: Đã tổ chức cân đo quý IV</w:t>
      </w:r>
    </w:p>
    <w:p w:rsidR="00D86A6F" w:rsidRDefault="00D86A6F" w:rsidP="00D86A6F">
      <w:pPr>
        <w:ind w:firstLine="709"/>
        <w:rPr>
          <w:sz w:val="28"/>
          <w:szCs w:val="28"/>
          <w:lang w:val="pt-BR"/>
        </w:rPr>
      </w:pPr>
      <w:r>
        <w:rPr>
          <w:sz w:val="28"/>
          <w:szCs w:val="28"/>
          <w:lang w:val="pt-BR"/>
        </w:rPr>
        <w:t>KT tiền ăn tháng 4, 5 và quyết toán với phụ huynh</w:t>
      </w:r>
    </w:p>
    <w:p w:rsidR="00D86A6F" w:rsidRDefault="00D86A6F" w:rsidP="00D86A6F">
      <w:pPr>
        <w:ind w:firstLine="709"/>
        <w:rPr>
          <w:sz w:val="28"/>
          <w:szCs w:val="28"/>
          <w:lang w:val="pt-BR"/>
        </w:rPr>
      </w:pPr>
      <w:r>
        <w:rPr>
          <w:sz w:val="28"/>
          <w:szCs w:val="28"/>
          <w:lang w:val="pt-BR"/>
        </w:rPr>
        <w:t>Công tác xây dựng CSVC: Đã tổ chức kiểm tra thống kê tài sản cuối năm</w:t>
      </w:r>
    </w:p>
    <w:p w:rsidR="00D86A6F" w:rsidRDefault="00D86A6F" w:rsidP="00D86A6F">
      <w:pPr>
        <w:ind w:firstLine="709"/>
        <w:rPr>
          <w:sz w:val="28"/>
          <w:szCs w:val="28"/>
          <w:lang w:val="pt-BR"/>
        </w:rPr>
      </w:pPr>
      <w:r>
        <w:rPr>
          <w:sz w:val="28"/>
          <w:szCs w:val="28"/>
          <w:lang w:val="pt-BR"/>
        </w:rPr>
        <w:t>*Công tác kế toán: Quyết toán tiền với phụ huynh , quyết toán học phí với tài chính</w:t>
      </w:r>
    </w:p>
    <w:p w:rsidR="00D86A6F" w:rsidRPr="00D86A6F" w:rsidRDefault="00D86A6F" w:rsidP="00D86A6F">
      <w:pPr>
        <w:ind w:firstLine="709"/>
        <w:rPr>
          <w:b/>
          <w:i/>
          <w:sz w:val="28"/>
          <w:szCs w:val="28"/>
          <w:lang w:val="pt-BR"/>
        </w:rPr>
      </w:pPr>
      <w:r w:rsidRPr="00D86A6F">
        <w:rPr>
          <w:b/>
          <w:i/>
          <w:sz w:val="28"/>
          <w:szCs w:val="28"/>
          <w:lang w:val="pt-BR"/>
        </w:rPr>
        <w:t xml:space="preserve">2.Công tác tư tưởng,chính trị;  </w:t>
      </w:r>
    </w:p>
    <w:p w:rsidR="00D86A6F" w:rsidRDefault="00D86A6F" w:rsidP="00D86A6F">
      <w:pPr>
        <w:ind w:firstLine="709"/>
        <w:rPr>
          <w:sz w:val="28"/>
          <w:szCs w:val="28"/>
          <w:lang w:val="pt-BR"/>
        </w:rPr>
      </w:pPr>
      <w:r>
        <w:rPr>
          <w:sz w:val="28"/>
          <w:szCs w:val="28"/>
          <w:lang w:val="pt-BR"/>
        </w:rPr>
        <w:t>Thực hiện nghiêm túc việc treo băng, cờ trong ngày lễ, hội</w:t>
      </w:r>
    </w:p>
    <w:p w:rsidR="00D86A6F" w:rsidRDefault="00D86A6F" w:rsidP="00D86A6F">
      <w:pPr>
        <w:ind w:firstLine="709"/>
        <w:rPr>
          <w:sz w:val="28"/>
          <w:szCs w:val="28"/>
          <w:lang w:val="pt-BR"/>
        </w:rPr>
      </w:pPr>
      <w:r>
        <w:rPr>
          <w:sz w:val="28"/>
          <w:szCs w:val="28"/>
          <w:lang w:val="pt-BR"/>
        </w:rPr>
        <w:t>CBVC tham gia bầu cử đại biểu hội và đại biểu HĐND các cấp nghiêm túc</w:t>
      </w:r>
    </w:p>
    <w:p w:rsidR="00D86A6F" w:rsidRPr="00D86A6F" w:rsidRDefault="00D86A6F" w:rsidP="00D86A6F">
      <w:pPr>
        <w:tabs>
          <w:tab w:val="left" w:pos="3330"/>
        </w:tabs>
        <w:ind w:firstLine="709"/>
        <w:rPr>
          <w:b/>
          <w:i/>
          <w:sz w:val="28"/>
          <w:szCs w:val="28"/>
          <w:lang w:val="pt-BR"/>
        </w:rPr>
      </w:pPr>
      <w:r w:rsidRPr="00D86A6F">
        <w:rPr>
          <w:b/>
          <w:i/>
          <w:sz w:val="28"/>
          <w:szCs w:val="28"/>
          <w:lang w:val="pt-BR"/>
        </w:rPr>
        <w:t>3.Công tác CB</w:t>
      </w:r>
      <w:r w:rsidRPr="00D86A6F">
        <w:rPr>
          <w:b/>
          <w:i/>
          <w:sz w:val="28"/>
          <w:szCs w:val="28"/>
          <w:lang w:val="pt-BR"/>
        </w:rPr>
        <w:tab/>
      </w:r>
    </w:p>
    <w:p w:rsidR="00180B5A" w:rsidRDefault="00D86A6F" w:rsidP="00180B5A">
      <w:pPr>
        <w:ind w:firstLine="709"/>
        <w:rPr>
          <w:sz w:val="28"/>
          <w:szCs w:val="28"/>
          <w:lang w:val="pt-BR"/>
        </w:rPr>
      </w:pPr>
      <w:r>
        <w:rPr>
          <w:sz w:val="28"/>
          <w:szCs w:val="28"/>
          <w:lang w:val="pt-BR"/>
        </w:rPr>
        <w:t xml:space="preserve">Nhận đơn và giải quyêt đơn nghỉ hộ sản </w:t>
      </w:r>
      <w:r w:rsidR="00267644">
        <w:rPr>
          <w:sz w:val="28"/>
          <w:szCs w:val="28"/>
          <w:lang w:val="pt-BR"/>
        </w:rPr>
        <w:t xml:space="preserve">cô giáo Nguyễn Thị </w:t>
      </w:r>
      <w:r>
        <w:rPr>
          <w:sz w:val="28"/>
          <w:szCs w:val="28"/>
          <w:lang w:val="pt-BR"/>
        </w:rPr>
        <w:t>Thu Hằng</w:t>
      </w:r>
    </w:p>
    <w:p w:rsidR="00180B5A" w:rsidRDefault="00180B5A" w:rsidP="00180B5A">
      <w:pPr>
        <w:ind w:firstLine="709"/>
        <w:rPr>
          <w:sz w:val="28"/>
          <w:szCs w:val="28"/>
          <w:lang w:val="pt-BR"/>
        </w:rPr>
      </w:pPr>
      <w:r>
        <w:rPr>
          <w:sz w:val="28"/>
          <w:szCs w:val="28"/>
          <w:lang w:val="pt-BR"/>
        </w:rPr>
        <w:t>Đã tổ chức đánh giá phân loại CBVC, xếp loại thi đua nghiêm túc</w:t>
      </w:r>
    </w:p>
    <w:p w:rsidR="00180B5A" w:rsidRDefault="00180B5A" w:rsidP="00180B5A">
      <w:pPr>
        <w:ind w:firstLine="709"/>
        <w:rPr>
          <w:sz w:val="28"/>
          <w:szCs w:val="28"/>
          <w:lang w:val="pt-BR"/>
        </w:rPr>
      </w:pPr>
      <w:r>
        <w:rPr>
          <w:sz w:val="28"/>
          <w:szCs w:val="28"/>
          <w:lang w:val="pt-BR"/>
        </w:rPr>
        <w:t>Hoàn thành hồ sơ rà soát, bổ sung CB dự nguồn năm 2016.</w:t>
      </w:r>
    </w:p>
    <w:p w:rsidR="00D86A6F" w:rsidRPr="00D86A6F" w:rsidRDefault="00D86A6F" w:rsidP="00D86A6F">
      <w:pPr>
        <w:ind w:firstLine="709"/>
        <w:rPr>
          <w:b/>
          <w:i/>
          <w:sz w:val="28"/>
          <w:szCs w:val="28"/>
          <w:lang w:val="pt-BR"/>
        </w:rPr>
      </w:pPr>
      <w:r w:rsidRPr="00D86A6F">
        <w:rPr>
          <w:b/>
          <w:i/>
          <w:sz w:val="28"/>
          <w:szCs w:val="28"/>
          <w:lang w:val="pt-BR"/>
        </w:rPr>
        <w:t>4. Công tác đoàn thể:</w:t>
      </w:r>
    </w:p>
    <w:p w:rsidR="00D86A6F" w:rsidRDefault="00D86A6F" w:rsidP="00D86A6F">
      <w:pPr>
        <w:ind w:firstLine="709"/>
        <w:rPr>
          <w:sz w:val="28"/>
          <w:szCs w:val="28"/>
          <w:lang w:val="pt-BR"/>
        </w:rPr>
      </w:pPr>
      <w:r>
        <w:rPr>
          <w:sz w:val="28"/>
          <w:szCs w:val="28"/>
          <w:lang w:val="pt-BR"/>
        </w:rPr>
        <w:t>Công đoàn đã phối hợp cùng nhà trường tổ chức lễ tổng kết năm học, ra trường cho trẻ 5 tuổi và quốc tế thiếu nhi 1/6</w:t>
      </w:r>
    </w:p>
    <w:p w:rsidR="00D86A6F" w:rsidRDefault="00D86A6F" w:rsidP="00D86A6F">
      <w:pPr>
        <w:ind w:firstLine="709"/>
        <w:rPr>
          <w:sz w:val="28"/>
          <w:szCs w:val="28"/>
          <w:lang w:val="pt-BR"/>
        </w:rPr>
      </w:pPr>
      <w:r>
        <w:rPr>
          <w:sz w:val="28"/>
          <w:szCs w:val="28"/>
          <w:lang w:val="pt-BR"/>
        </w:rPr>
        <w:t>Công đoàn tham gia cùng nhà trường đánh giá CBCC xếp loại thi đua</w:t>
      </w:r>
    </w:p>
    <w:p w:rsidR="00D86A6F" w:rsidRDefault="00D86A6F" w:rsidP="00D86A6F">
      <w:pPr>
        <w:ind w:firstLine="709"/>
        <w:rPr>
          <w:sz w:val="32"/>
          <w:szCs w:val="28"/>
          <w:lang w:val="pt-BR"/>
        </w:rPr>
      </w:pPr>
      <w:r>
        <w:rPr>
          <w:sz w:val="32"/>
          <w:szCs w:val="28"/>
          <w:lang w:val="pt-BR"/>
        </w:rPr>
        <w:t>Hoàn thành hồ sơ thi đua công đoàn</w:t>
      </w:r>
    </w:p>
    <w:p w:rsidR="00D86A6F" w:rsidRDefault="00D86A6F" w:rsidP="00D86A6F">
      <w:pPr>
        <w:ind w:firstLine="709"/>
        <w:rPr>
          <w:sz w:val="32"/>
          <w:szCs w:val="28"/>
          <w:lang w:val="pt-BR"/>
        </w:rPr>
      </w:pPr>
      <w:r>
        <w:rPr>
          <w:sz w:val="32"/>
          <w:szCs w:val="28"/>
          <w:lang w:val="pt-BR"/>
        </w:rPr>
        <w:t>Họp ban đại diện cha mẹ trẻ và họp cha mẹ trẻ các lớp</w:t>
      </w:r>
    </w:p>
    <w:p w:rsidR="00D86A6F" w:rsidRPr="00D86A6F" w:rsidRDefault="00D86A6F" w:rsidP="00D86A6F">
      <w:pPr>
        <w:ind w:firstLine="709"/>
        <w:rPr>
          <w:b/>
          <w:sz w:val="32"/>
          <w:szCs w:val="28"/>
          <w:lang w:val="pt-BR"/>
        </w:rPr>
      </w:pPr>
      <w:r w:rsidRPr="00D86A6F">
        <w:rPr>
          <w:b/>
          <w:sz w:val="32"/>
          <w:szCs w:val="28"/>
          <w:lang w:val="pt-BR"/>
        </w:rPr>
        <w:t>II. CÔNG TÁC THÁNG 6</w:t>
      </w:r>
    </w:p>
    <w:p w:rsidR="00267644" w:rsidRDefault="00267644" w:rsidP="00267644">
      <w:pPr>
        <w:pStyle w:val="ListParagraph"/>
        <w:numPr>
          <w:ilvl w:val="0"/>
          <w:numId w:val="1"/>
        </w:numPr>
        <w:rPr>
          <w:sz w:val="32"/>
          <w:szCs w:val="28"/>
          <w:lang w:val="pt-BR"/>
        </w:rPr>
      </w:pPr>
      <w:r>
        <w:rPr>
          <w:sz w:val="32"/>
          <w:szCs w:val="28"/>
          <w:lang w:val="pt-BR"/>
        </w:rPr>
        <w:t>Công tác chuyên môn</w:t>
      </w:r>
    </w:p>
    <w:p w:rsidR="00D86A6F" w:rsidRPr="00267644" w:rsidRDefault="00D86A6F" w:rsidP="00267644">
      <w:pPr>
        <w:ind w:left="709"/>
        <w:rPr>
          <w:sz w:val="32"/>
          <w:szCs w:val="28"/>
          <w:lang w:val="pt-BR"/>
        </w:rPr>
      </w:pPr>
      <w:r w:rsidRPr="00267644">
        <w:rPr>
          <w:sz w:val="32"/>
          <w:szCs w:val="28"/>
          <w:lang w:val="pt-BR"/>
        </w:rPr>
        <w:t>CBVC tham gia trực hè nghiêm túc</w:t>
      </w:r>
    </w:p>
    <w:p w:rsidR="00D86A6F" w:rsidRDefault="00D86A6F" w:rsidP="00D86A6F">
      <w:pPr>
        <w:ind w:firstLine="709"/>
        <w:rPr>
          <w:sz w:val="32"/>
          <w:szCs w:val="28"/>
          <w:lang w:val="pt-BR"/>
        </w:rPr>
      </w:pPr>
      <w:r>
        <w:rPr>
          <w:sz w:val="32"/>
          <w:szCs w:val="28"/>
          <w:lang w:val="pt-BR"/>
        </w:rPr>
        <w:t>Hoàn thành các hồ sơ minh chứng tiêu chí thi đua (2/6)</w:t>
      </w:r>
    </w:p>
    <w:p w:rsidR="00D86A6F" w:rsidRDefault="00D86A6F" w:rsidP="00D86A6F">
      <w:pPr>
        <w:ind w:firstLine="709"/>
        <w:rPr>
          <w:sz w:val="32"/>
          <w:szCs w:val="28"/>
          <w:lang w:val="pt-BR"/>
        </w:rPr>
      </w:pPr>
      <w:r>
        <w:rPr>
          <w:sz w:val="32"/>
          <w:szCs w:val="28"/>
          <w:lang w:val="pt-BR"/>
        </w:rPr>
        <w:t>Các nhóm kiểm định thu thập hồ sơ minh chứng năm học 2015-2016 theo tiêu chuẩn được phân công</w:t>
      </w:r>
    </w:p>
    <w:p w:rsidR="00D86A6F" w:rsidRPr="00AC021B" w:rsidRDefault="00D86A6F" w:rsidP="00D86A6F">
      <w:pPr>
        <w:ind w:firstLine="709"/>
        <w:rPr>
          <w:sz w:val="32"/>
          <w:szCs w:val="28"/>
          <w:lang w:val="pt-BR"/>
        </w:rPr>
      </w:pPr>
      <w:r>
        <w:rPr>
          <w:sz w:val="32"/>
          <w:szCs w:val="28"/>
          <w:lang w:val="pt-BR"/>
        </w:rPr>
        <w:t>Kiểm tra tài chính trường(3/6)</w:t>
      </w:r>
    </w:p>
    <w:p w:rsidR="00D86A6F" w:rsidRDefault="00D86A6F" w:rsidP="00D86A6F">
      <w:pPr>
        <w:ind w:firstLine="709"/>
        <w:rPr>
          <w:sz w:val="32"/>
          <w:szCs w:val="28"/>
          <w:lang w:val="pt-BR"/>
        </w:rPr>
      </w:pPr>
      <w:r>
        <w:rPr>
          <w:sz w:val="32"/>
          <w:szCs w:val="28"/>
          <w:lang w:val="pt-BR"/>
        </w:rPr>
        <w:t>Điều tra độ tuổi chuẩn bị cho duyệt kế hoạch năm học 2016-2017</w:t>
      </w:r>
    </w:p>
    <w:p w:rsidR="00267644" w:rsidRDefault="00267644" w:rsidP="00CF5E52">
      <w:pPr>
        <w:ind w:firstLine="709"/>
        <w:rPr>
          <w:sz w:val="32"/>
          <w:szCs w:val="28"/>
          <w:lang w:val="pt-BR"/>
        </w:rPr>
      </w:pPr>
      <w:r>
        <w:rPr>
          <w:sz w:val="32"/>
          <w:szCs w:val="28"/>
          <w:lang w:val="pt-BR"/>
        </w:rPr>
        <w:lastRenderedPageBreak/>
        <w:t>Chuẩn bị nội dung duyệt kế hoạch năm học 2016-2017 tại PGD</w:t>
      </w:r>
    </w:p>
    <w:p w:rsidR="00CF5E52" w:rsidRDefault="00CF5E52" w:rsidP="00CF5E52">
      <w:pPr>
        <w:ind w:firstLine="709"/>
        <w:rPr>
          <w:sz w:val="32"/>
          <w:szCs w:val="28"/>
          <w:lang w:val="pt-BR"/>
        </w:rPr>
      </w:pPr>
      <w:r>
        <w:rPr>
          <w:sz w:val="32"/>
          <w:szCs w:val="28"/>
          <w:lang w:val="pt-BR"/>
        </w:rPr>
        <w:t>* Công tác bảo quản CSVC: Các lớp tự niêm phòng, cửa đảm bảo, quản lý tốt CSVC trong hè, cụm DT có kế hoạch di dời những thiết bị có giá trị,tránh tình trạng bị mất tài sản xảy ra</w:t>
      </w:r>
    </w:p>
    <w:p w:rsidR="00CF5E52" w:rsidRDefault="00CF5E52" w:rsidP="00CF5E52">
      <w:pPr>
        <w:ind w:firstLine="709"/>
        <w:rPr>
          <w:sz w:val="32"/>
          <w:szCs w:val="28"/>
          <w:lang w:val="pt-BR"/>
        </w:rPr>
      </w:pPr>
      <w:r>
        <w:rPr>
          <w:sz w:val="32"/>
          <w:szCs w:val="28"/>
          <w:lang w:val="pt-BR"/>
        </w:rPr>
        <w:t>Cụm Phước Lâm, Hà Vy tăng cường trực vào ban đêm, thứ 7, chủ nhật đảm bảo quản lý tốt CSVC</w:t>
      </w:r>
    </w:p>
    <w:p w:rsidR="00CF5E52" w:rsidRDefault="00CF5E52" w:rsidP="00CF5E52">
      <w:pPr>
        <w:ind w:firstLine="709"/>
        <w:rPr>
          <w:sz w:val="32"/>
          <w:szCs w:val="28"/>
          <w:lang w:val="pt-BR"/>
        </w:rPr>
      </w:pPr>
      <w:r>
        <w:rPr>
          <w:sz w:val="32"/>
          <w:szCs w:val="28"/>
          <w:lang w:val="pt-BR"/>
        </w:rPr>
        <w:t>Bảo vệ thường xuyên tưới, chăm sóc cây xanh, đảm bảo duy trì môi trường xanh sạch đẹp.</w:t>
      </w:r>
    </w:p>
    <w:p w:rsidR="00267644" w:rsidRDefault="00267644" w:rsidP="00D86A6F">
      <w:pPr>
        <w:ind w:firstLine="709"/>
        <w:rPr>
          <w:sz w:val="32"/>
          <w:szCs w:val="28"/>
          <w:lang w:val="pt-BR"/>
        </w:rPr>
      </w:pPr>
      <w:r>
        <w:rPr>
          <w:sz w:val="32"/>
          <w:szCs w:val="28"/>
          <w:lang w:val="pt-BR"/>
        </w:rPr>
        <w:t>2.Công tác chính trị tư tưởng</w:t>
      </w:r>
    </w:p>
    <w:p w:rsidR="00267644" w:rsidRDefault="00267644" w:rsidP="00D86A6F">
      <w:pPr>
        <w:ind w:firstLine="709"/>
        <w:rPr>
          <w:sz w:val="32"/>
          <w:szCs w:val="28"/>
          <w:lang w:val="pt-BR"/>
        </w:rPr>
      </w:pPr>
      <w:r>
        <w:rPr>
          <w:sz w:val="32"/>
          <w:szCs w:val="28"/>
          <w:lang w:val="pt-BR"/>
        </w:rPr>
        <w:t>Tổ chức tuyên truyên ngày GĐVN</w:t>
      </w:r>
    </w:p>
    <w:p w:rsidR="00267644" w:rsidRDefault="00267644" w:rsidP="00D86A6F">
      <w:pPr>
        <w:ind w:firstLine="709"/>
        <w:rPr>
          <w:sz w:val="32"/>
          <w:szCs w:val="28"/>
          <w:lang w:val="pt-BR"/>
        </w:rPr>
      </w:pPr>
      <w:r>
        <w:rPr>
          <w:sz w:val="32"/>
          <w:szCs w:val="28"/>
          <w:lang w:val="pt-BR"/>
        </w:rPr>
        <w:t>Nộp bài thu hoach về học tập và làm theo tấm gương đạo đưc Hồ Chí Minh theo đề tài ký đăng ký- Tổ chức đánh giá việc thực hiện chuyên đề</w:t>
      </w:r>
    </w:p>
    <w:p w:rsidR="00267644" w:rsidRDefault="00267644" w:rsidP="00267644">
      <w:pPr>
        <w:ind w:firstLine="709"/>
        <w:rPr>
          <w:sz w:val="28"/>
          <w:szCs w:val="28"/>
          <w:lang w:val="pt-BR"/>
        </w:rPr>
      </w:pPr>
      <w:r>
        <w:rPr>
          <w:sz w:val="28"/>
          <w:szCs w:val="28"/>
          <w:lang w:val="pt-BR"/>
        </w:rPr>
        <w:t>3</w:t>
      </w:r>
      <w:r w:rsidR="00CF5E52">
        <w:rPr>
          <w:sz w:val="28"/>
          <w:szCs w:val="28"/>
          <w:lang w:val="pt-BR"/>
        </w:rPr>
        <w:t>.</w:t>
      </w:r>
      <w:r>
        <w:rPr>
          <w:sz w:val="28"/>
          <w:szCs w:val="28"/>
          <w:lang w:val="pt-BR"/>
        </w:rPr>
        <w:t>Công tác cán bộ</w:t>
      </w:r>
    </w:p>
    <w:p w:rsidR="00267644" w:rsidRDefault="00267644" w:rsidP="00267644">
      <w:pPr>
        <w:ind w:firstLine="709"/>
        <w:rPr>
          <w:sz w:val="28"/>
          <w:szCs w:val="28"/>
          <w:lang w:val="pt-BR"/>
        </w:rPr>
      </w:pPr>
      <w:r>
        <w:rPr>
          <w:sz w:val="28"/>
          <w:szCs w:val="28"/>
          <w:lang w:val="pt-BR"/>
        </w:rPr>
        <w:t>Giải quyết chế độ cho đội ngũ kịp thời, đảm bảo</w:t>
      </w:r>
    </w:p>
    <w:p w:rsidR="00267644" w:rsidRDefault="00267644" w:rsidP="00267644">
      <w:pPr>
        <w:ind w:firstLine="709"/>
        <w:rPr>
          <w:sz w:val="28"/>
          <w:szCs w:val="28"/>
          <w:lang w:val="pt-BR"/>
        </w:rPr>
      </w:pPr>
      <w:r>
        <w:rPr>
          <w:sz w:val="28"/>
          <w:szCs w:val="28"/>
          <w:lang w:val="pt-BR"/>
        </w:rPr>
        <w:t>4.Công tác đoàn thể</w:t>
      </w:r>
    </w:p>
    <w:p w:rsidR="00267644" w:rsidRPr="00267644" w:rsidRDefault="00267644" w:rsidP="00267644">
      <w:pPr>
        <w:ind w:firstLine="709"/>
        <w:rPr>
          <w:sz w:val="28"/>
          <w:szCs w:val="28"/>
          <w:lang w:val="pt-BR"/>
        </w:rPr>
      </w:pPr>
      <w:r>
        <w:rPr>
          <w:sz w:val="28"/>
          <w:szCs w:val="28"/>
          <w:lang w:val="pt-BR"/>
        </w:rPr>
        <w:t>T</w:t>
      </w:r>
      <w:r w:rsidRPr="00267644">
        <w:rPr>
          <w:sz w:val="28"/>
          <w:szCs w:val="28"/>
          <w:lang w:val="pt-BR"/>
        </w:rPr>
        <w:t>ổ chức sinh hoạt kỷ niệm ngày gia đình việc nam</w:t>
      </w:r>
    </w:p>
    <w:p w:rsidR="00267644" w:rsidRPr="00EC737B" w:rsidRDefault="00267644" w:rsidP="00267644">
      <w:pPr>
        <w:ind w:left="720"/>
        <w:rPr>
          <w:sz w:val="28"/>
          <w:szCs w:val="28"/>
          <w:lang w:val="pt-BR"/>
        </w:rPr>
      </w:pPr>
      <w:r w:rsidRPr="00EC737B">
        <w:rPr>
          <w:sz w:val="28"/>
          <w:szCs w:val="28"/>
          <w:lang w:val="pt-BR"/>
        </w:rPr>
        <w:t>Chi đoàn duy trì chăm sóc vườn cây của bé</w:t>
      </w:r>
    </w:p>
    <w:p w:rsidR="00267644" w:rsidRPr="00267644" w:rsidRDefault="00267644" w:rsidP="00267644">
      <w:pPr>
        <w:ind w:firstLine="720"/>
        <w:rPr>
          <w:sz w:val="32"/>
          <w:szCs w:val="28"/>
          <w:lang w:val="pt-BR"/>
        </w:rPr>
      </w:pPr>
      <w:r>
        <w:rPr>
          <w:sz w:val="32"/>
          <w:szCs w:val="28"/>
          <w:lang w:val="pt-BR"/>
        </w:rPr>
        <w:t>*</w:t>
      </w:r>
      <w:r w:rsidRPr="00267644">
        <w:rPr>
          <w:sz w:val="32"/>
          <w:szCs w:val="28"/>
          <w:lang w:val="pt-BR"/>
        </w:rPr>
        <w:t>Phân công điều tra độ tuổi trẻ từ 0-5 tuổi trên địa bàn xã</w:t>
      </w:r>
    </w:p>
    <w:p w:rsidR="00D86A6F" w:rsidRDefault="00D86A6F" w:rsidP="00D86A6F">
      <w:pPr>
        <w:rPr>
          <w:sz w:val="32"/>
          <w:szCs w:val="28"/>
          <w:lang w:val="pt-BR"/>
        </w:rPr>
      </w:pPr>
    </w:p>
    <w:tbl>
      <w:tblPr>
        <w:tblStyle w:val="TableGrid"/>
        <w:tblW w:w="9905" w:type="dxa"/>
        <w:tblInd w:w="108" w:type="dxa"/>
        <w:tblLayout w:type="fixed"/>
        <w:tblLook w:val="04A0"/>
      </w:tblPr>
      <w:tblGrid>
        <w:gridCol w:w="721"/>
        <w:gridCol w:w="2306"/>
        <w:gridCol w:w="4468"/>
        <w:gridCol w:w="2410"/>
      </w:tblGrid>
      <w:tr w:rsidR="00D86A6F" w:rsidTr="00D86A6F">
        <w:trPr>
          <w:trHeight w:val="460"/>
        </w:trPr>
        <w:tc>
          <w:tcPr>
            <w:tcW w:w="721" w:type="dxa"/>
          </w:tcPr>
          <w:p w:rsidR="00D86A6F" w:rsidRPr="00D86A6F" w:rsidRDefault="00D86A6F" w:rsidP="005E029B">
            <w:pPr>
              <w:jc w:val="center"/>
              <w:rPr>
                <w:b/>
                <w:sz w:val="22"/>
                <w:szCs w:val="22"/>
                <w:lang w:val="pt-BR"/>
              </w:rPr>
            </w:pPr>
            <w:r w:rsidRPr="00D86A6F">
              <w:rPr>
                <w:b/>
                <w:sz w:val="22"/>
                <w:szCs w:val="22"/>
                <w:lang w:val="pt-BR"/>
              </w:rPr>
              <w:t>STT</w:t>
            </w:r>
          </w:p>
        </w:tc>
        <w:tc>
          <w:tcPr>
            <w:tcW w:w="2306" w:type="dxa"/>
          </w:tcPr>
          <w:p w:rsidR="00D86A6F" w:rsidRPr="00022D8E" w:rsidRDefault="00D86A6F" w:rsidP="005E029B">
            <w:pPr>
              <w:jc w:val="center"/>
              <w:rPr>
                <w:b/>
                <w:sz w:val="32"/>
                <w:szCs w:val="28"/>
                <w:lang w:val="pt-BR"/>
              </w:rPr>
            </w:pPr>
            <w:r w:rsidRPr="00022D8E">
              <w:rPr>
                <w:b/>
                <w:sz w:val="32"/>
                <w:szCs w:val="28"/>
                <w:lang w:val="pt-BR"/>
              </w:rPr>
              <w:t>Thôn</w:t>
            </w:r>
          </w:p>
        </w:tc>
        <w:tc>
          <w:tcPr>
            <w:tcW w:w="4468" w:type="dxa"/>
          </w:tcPr>
          <w:p w:rsidR="00D86A6F" w:rsidRPr="00022D8E" w:rsidRDefault="00D86A6F" w:rsidP="005E029B">
            <w:pPr>
              <w:jc w:val="center"/>
              <w:rPr>
                <w:b/>
                <w:sz w:val="32"/>
                <w:szCs w:val="28"/>
                <w:lang w:val="pt-BR"/>
              </w:rPr>
            </w:pPr>
            <w:r w:rsidRPr="00022D8E">
              <w:rPr>
                <w:b/>
                <w:sz w:val="32"/>
                <w:szCs w:val="28"/>
                <w:lang w:val="pt-BR"/>
              </w:rPr>
              <w:t>Người điều tra</w:t>
            </w:r>
          </w:p>
        </w:tc>
        <w:tc>
          <w:tcPr>
            <w:tcW w:w="2410" w:type="dxa"/>
          </w:tcPr>
          <w:p w:rsidR="00D86A6F" w:rsidRPr="00022D8E" w:rsidRDefault="00D86A6F" w:rsidP="005E029B">
            <w:pPr>
              <w:jc w:val="center"/>
              <w:rPr>
                <w:b/>
                <w:sz w:val="32"/>
                <w:szCs w:val="28"/>
                <w:lang w:val="pt-BR"/>
              </w:rPr>
            </w:pPr>
            <w:r w:rsidRPr="00022D8E">
              <w:rPr>
                <w:b/>
                <w:sz w:val="32"/>
                <w:szCs w:val="28"/>
                <w:lang w:val="pt-BR"/>
              </w:rPr>
              <w:t>Nhóm trưởng</w:t>
            </w:r>
          </w:p>
        </w:tc>
      </w:tr>
      <w:tr w:rsidR="00D86A6F" w:rsidTr="00D86A6F">
        <w:trPr>
          <w:trHeight w:val="460"/>
        </w:trPr>
        <w:tc>
          <w:tcPr>
            <w:tcW w:w="721" w:type="dxa"/>
          </w:tcPr>
          <w:p w:rsidR="00D86A6F" w:rsidRDefault="00D86A6F" w:rsidP="005E029B">
            <w:pPr>
              <w:jc w:val="center"/>
              <w:rPr>
                <w:sz w:val="32"/>
                <w:szCs w:val="28"/>
                <w:lang w:val="pt-BR"/>
              </w:rPr>
            </w:pPr>
            <w:r>
              <w:rPr>
                <w:sz w:val="32"/>
                <w:szCs w:val="28"/>
                <w:lang w:val="pt-BR"/>
              </w:rPr>
              <w:t>1</w:t>
            </w:r>
          </w:p>
        </w:tc>
        <w:tc>
          <w:tcPr>
            <w:tcW w:w="2306" w:type="dxa"/>
          </w:tcPr>
          <w:p w:rsidR="00D86A6F" w:rsidRDefault="00D86A6F" w:rsidP="005E029B">
            <w:pPr>
              <w:rPr>
                <w:sz w:val="32"/>
                <w:szCs w:val="28"/>
                <w:lang w:val="pt-BR"/>
              </w:rPr>
            </w:pPr>
            <w:r>
              <w:rPr>
                <w:sz w:val="32"/>
                <w:szCs w:val="28"/>
                <w:lang w:val="pt-BR"/>
              </w:rPr>
              <w:t>Lập Thuận</w:t>
            </w:r>
          </w:p>
        </w:tc>
        <w:tc>
          <w:tcPr>
            <w:tcW w:w="4468" w:type="dxa"/>
          </w:tcPr>
          <w:p w:rsidR="00D86A6F" w:rsidRDefault="00D86A6F" w:rsidP="005E029B">
            <w:pPr>
              <w:rPr>
                <w:sz w:val="32"/>
                <w:szCs w:val="28"/>
                <w:lang w:val="pt-BR"/>
              </w:rPr>
            </w:pPr>
            <w:r>
              <w:rPr>
                <w:sz w:val="32"/>
                <w:szCs w:val="28"/>
                <w:lang w:val="pt-BR"/>
              </w:rPr>
              <w:t>Ngọc Mai + Thanh Huyền</w:t>
            </w:r>
          </w:p>
        </w:tc>
        <w:tc>
          <w:tcPr>
            <w:tcW w:w="2410" w:type="dxa"/>
          </w:tcPr>
          <w:p w:rsidR="00D86A6F" w:rsidRDefault="00D86A6F" w:rsidP="005E029B">
            <w:pPr>
              <w:rPr>
                <w:sz w:val="32"/>
                <w:szCs w:val="28"/>
                <w:lang w:val="pt-BR"/>
              </w:rPr>
            </w:pPr>
            <w:r>
              <w:rPr>
                <w:sz w:val="32"/>
                <w:szCs w:val="28"/>
                <w:lang w:val="pt-BR"/>
              </w:rPr>
              <w:t>Ngọc Mai</w:t>
            </w:r>
          </w:p>
        </w:tc>
      </w:tr>
      <w:tr w:rsidR="00D86A6F" w:rsidTr="00D86A6F">
        <w:trPr>
          <w:trHeight w:val="460"/>
        </w:trPr>
        <w:tc>
          <w:tcPr>
            <w:tcW w:w="721" w:type="dxa"/>
          </w:tcPr>
          <w:p w:rsidR="00D86A6F" w:rsidRDefault="00D86A6F" w:rsidP="005E029B">
            <w:pPr>
              <w:jc w:val="center"/>
              <w:rPr>
                <w:sz w:val="32"/>
                <w:szCs w:val="28"/>
                <w:lang w:val="pt-BR"/>
              </w:rPr>
            </w:pPr>
            <w:r>
              <w:rPr>
                <w:sz w:val="32"/>
                <w:szCs w:val="28"/>
                <w:lang w:val="pt-BR"/>
              </w:rPr>
              <w:t>2</w:t>
            </w:r>
          </w:p>
        </w:tc>
        <w:tc>
          <w:tcPr>
            <w:tcW w:w="2306" w:type="dxa"/>
          </w:tcPr>
          <w:p w:rsidR="00D86A6F" w:rsidRDefault="00D86A6F" w:rsidP="005E029B">
            <w:pPr>
              <w:rPr>
                <w:sz w:val="32"/>
                <w:szCs w:val="28"/>
                <w:lang w:val="pt-BR"/>
              </w:rPr>
            </w:pPr>
            <w:r>
              <w:rPr>
                <w:sz w:val="32"/>
                <w:szCs w:val="28"/>
                <w:lang w:val="pt-BR"/>
              </w:rPr>
              <w:t>Hà Vy</w:t>
            </w:r>
          </w:p>
        </w:tc>
        <w:tc>
          <w:tcPr>
            <w:tcW w:w="4468" w:type="dxa"/>
          </w:tcPr>
          <w:p w:rsidR="00D86A6F" w:rsidRDefault="00D86A6F" w:rsidP="005E029B">
            <w:pPr>
              <w:rPr>
                <w:sz w:val="32"/>
                <w:szCs w:val="28"/>
                <w:lang w:val="pt-BR"/>
              </w:rPr>
            </w:pPr>
            <w:r>
              <w:rPr>
                <w:sz w:val="32"/>
                <w:szCs w:val="28"/>
                <w:lang w:val="pt-BR"/>
              </w:rPr>
              <w:t>Thị Hương + mỹ Ly</w:t>
            </w:r>
          </w:p>
        </w:tc>
        <w:tc>
          <w:tcPr>
            <w:tcW w:w="2410" w:type="dxa"/>
          </w:tcPr>
          <w:p w:rsidR="00D86A6F" w:rsidRDefault="00D86A6F" w:rsidP="005E029B">
            <w:pPr>
              <w:rPr>
                <w:sz w:val="32"/>
                <w:szCs w:val="28"/>
                <w:lang w:val="pt-BR"/>
              </w:rPr>
            </w:pPr>
            <w:r>
              <w:rPr>
                <w:sz w:val="32"/>
                <w:szCs w:val="28"/>
                <w:lang w:val="pt-BR"/>
              </w:rPr>
              <w:t>Thị Hương</w:t>
            </w:r>
          </w:p>
        </w:tc>
      </w:tr>
      <w:tr w:rsidR="00D86A6F" w:rsidTr="00D86A6F">
        <w:trPr>
          <w:trHeight w:val="460"/>
        </w:trPr>
        <w:tc>
          <w:tcPr>
            <w:tcW w:w="721" w:type="dxa"/>
          </w:tcPr>
          <w:p w:rsidR="00D86A6F" w:rsidRDefault="00D86A6F" w:rsidP="005E029B">
            <w:pPr>
              <w:jc w:val="center"/>
              <w:rPr>
                <w:sz w:val="32"/>
                <w:szCs w:val="28"/>
                <w:lang w:val="pt-BR"/>
              </w:rPr>
            </w:pPr>
            <w:r>
              <w:rPr>
                <w:sz w:val="32"/>
                <w:szCs w:val="28"/>
                <w:lang w:val="pt-BR"/>
              </w:rPr>
              <w:t>3</w:t>
            </w:r>
          </w:p>
        </w:tc>
        <w:tc>
          <w:tcPr>
            <w:tcW w:w="2306" w:type="dxa"/>
          </w:tcPr>
          <w:p w:rsidR="00D86A6F" w:rsidRDefault="00D86A6F" w:rsidP="005E029B">
            <w:pPr>
              <w:rPr>
                <w:sz w:val="32"/>
                <w:szCs w:val="28"/>
                <w:lang w:val="pt-BR"/>
              </w:rPr>
            </w:pPr>
            <w:r>
              <w:rPr>
                <w:sz w:val="32"/>
                <w:szCs w:val="28"/>
                <w:lang w:val="pt-BR"/>
              </w:rPr>
              <w:t>Ngọc Thạch</w:t>
            </w:r>
          </w:p>
        </w:tc>
        <w:tc>
          <w:tcPr>
            <w:tcW w:w="4468" w:type="dxa"/>
          </w:tcPr>
          <w:p w:rsidR="00D86A6F" w:rsidRDefault="00D86A6F" w:rsidP="005E029B">
            <w:pPr>
              <w:rPr>
                <w:sz w:val="32"/>
                <w:szCs w:val="28"/>
                <w:lang w:val="pt-BR"/>
              </w:rPr>
            </w:pPr>
            <w:r>
              <w:rPr>
                <w:sz w:val="32"/>
                <w:szCs w:val="28"/>
                <w:lang w:val="pt-BR"/>
              </w:rPr>
              <w:t>Mận + Thanh Vân</w:t>
            </w:r>
          </w:p>
        </w:tc>
        <w:tc>
          <w:tcPr>
            <w:tcW w:w="2410" w:type="dxa"/>
          </w:tcPr>
          <w:p w:rsidR="00D86A6F" w:rsidRDefault="00D86A6F" w:rsidP="005E029B">
            <w:pPr>
              <w:rPr>
                <w:sz w:val="32"/>
                <w:szCs w:val="28"/>
                <w:lang w:val="pt-BR"/>
              </w:rPr>
            </w:pPr>
            <w:r>
              <w:rPr>
                <w:sz w:val="32"/>
                <w:szCs w:val="28"/>
                <w:lang w:val="pt-BR"/>
              </w:rPr>
              <w:t>Mận</w:t>
            </w:r>
          </w:p>
        </w:tc>
      </w:tr>
      <w:tr w:rsidR="00D86A6F" w:rsidTr="00D86A6F">
        <w:trPr>
          <w:trHeight w:val="460"/>
        </w:trPr>
        <w:tc>
          <w:tcPr>
            <w:tcW w:w="721" w:type="dxa"/>
          </w:tcPr>
          <w:p w:rsidR="00D86A6F" w:rsidRDefault="00D86A6F" w:rsidP="005E029B">
            <w:pPr>
              <w:jc w:val="center"/>
              <w:rPr>
                <w:sz w:val="32"/>
                <w:szCs w:val="28"/>
                <w:lang w:val="pt-BR"/>
              </w:rPr>
            </w:pPr>
            <w:r>
              <w:rPr>
                <w:sz w:val="32"/>
                <w:szCs w:val="28"/>
                <w:lang w:val="pt-BR"/>
              </w:rPr>
              <w:t>4</w:t>
            </w:r>
          </w:p>
        </w:tc>
        <w:tc>
          <w:tcPr>
            <w:tcW w:w="2306" w:type="dxa"/>
          </w:tcPr>
          <w:p w:rsidR="00D86A6F" w:rsidRDefault="00D86A6F" w:rsidP="005E029B">
            <w:pPr>
              <w:rPr>
                <w:sz w:val="32"/>
                <w:szCs w:val="28"/>
                <w:lang w:val="pt-BR"/>
              </w:rPr>
            </w:pPr>
            <w:r>
              <w:rPr>
                <w:sz w:val="32"/>
                <w:szCs w:val="28"/>
                <w:lang w:val="pt-BR"/>
              </w:rPr>
              <w:t>Phước Lâm</w:t>
            </w:r>
          </w:p>
        </w:tc>
        <w:tc>
          <w:tcPr>
            <w:tcW w:w="4468" w:type="dxa"/>
          </w:tcPr>
          <w:p w:rsidR="00D86A6F" w:rsidRDefault="00D86A6F" w:rsidP="005E029B">
            <w:pPr>
              <w:rPr>
                <w:sz w:val="32"/>
                <w:szCs w:val="28"/>
                <w:lang w:val="pt-BR"/>
              </w:rPr>
            </w:pPr>
            <w:r>
              <w:rPr>
                <w:sz w:val="32"/>
                <w:szCs w:val="28"/>
                <w:lang w:val="pt-BR"/>
              </w:rPr>
              <w:t>Thu Vân + Quang</w:t>
            </w:r>
          </w:p>
        </w:tc>
        <w:tc>
          <w:tcPr>
            <w:tcW w:w="2410" w:type="dxa"/>
          </w:tcPr>
          <w:p w:rsidR="00D86A6F" w:rsidRDefault="00D86A6F" w:rsidP="005E029B">
            <w:pPr>
              <w:rPr>
                <w:sz w:val="32"/>
                <w:szCs w:val="28"/>
                <w:lang w:val="pt-BR"/>
              </w:rPr>
            </w:pPr>
            <w:r>
              <w:rPr>
                <w:sz w:val="32"/>
                <w:szCs w:val="28"/>
                <w:lang w:val="pt-BR"/>
              </w:rPr>
              <w:t>Thu Vân</w:t>
            </w:r>
          </w:p>
        </w:tc>
      </w:tr>
      <w:tr w:rsidR="00D86A6F" w:rsidTr="00D86A6F">
        <w:trPr>
          <w:trHeight w:val="460"/>
        </w:trPr>
        <w:tc>
          <w:tcPr>
            <w:tcW w:w="721" w:type="dxa"/>
          </w:tcPr>
          <w:p w:rsidR="00D86A6F" w:rsidRDefault="00D86A6F" w:rsidP="005E029B">
            <w:pPr>
              <w:jc w:val="center"/>
              <w:rPr>
                <w:sz w:val="32"/>
                <w:szCs w:val="28"/>
                <w:lang w:val="pt-BR"/>
              </w:rPr>
            </w:pPr>
            <w:r>
              <w:rPr>
                <w:sz w:val="32"/>
                <w:szCs w:val="28"/>
                <w:lang w:val="pt-BR"/>
              </w:rPr>
              <w:t>5</w:t>
            </w:r>
          </w:p>
        </w:tc>
        <w:tc>
          <w:tcPr>
            <w:tcW w:w="2306" w:type="dxa"/>
          </w:tcPr>
          <w:p w:rsidR="00D86A6F" w:rsidRDefault="00D86A6F" w:rsidP="005E029B">
            <w:pPr>
              <w:rPr>
                <w:sz w:val="32"/>
                <w:szCs w:val="28"/>
                <w:lang w:val="pt-BR"/>
              </w:rPr>
            </w:pPr>
            <w:r>
              <w:rPr>
                <w:sz w:val="32"/>
                <w:szCs w:val="28"/>
                <w:lang w:val="pt-BR"/>
              </w:rPr>
              <w:t>Đông Phước</w:t>
            </w:r>
          </w:p>
        </w:tc>
        <w:tc>
          <w:tcPr>
            <w:tcW w:w="4468" w:type="dxa"/>
          </w:tcPr>
          <w:p w:rsidR="00D86A6F" w:rsidRDefault="00D86A6F" w:rsidP="005E029B">
            <w:pPr>
              <w:rPr>
                <w:sz w:val="32"/>
                <w:szCs w:val="28"/>
                <w:lang w:val="pt-BR"/>
              </w:rPr>
            </w:pPr>
            <w:r>
              <w:rPr>
                <w:sz w:val="32"/>
                <w:szCs w:val="28"/>
                <w:lang w:val="pt-BR"/>
              </w:rPr>
              <w:t>Trinh + Minh Tú</w:t>
            </w:r>
          </w:p>
        </w:tc>
        <w:tc>
          <w:tcPr>
            <w:tcW w:w="2410" w:type="dxa"/>
          </w:tcPr>
          <w:p w:rsidR="00D86A6F" w:rsidRDefault="00D86A6F" w:rsidP="005E029B">
            <w:pPr>
              <w:rPr>
                <w:sz w:val="32"/>
                <w:szCs w:val="28"/>
                <w:lang w:val="pt-BR"/>
              </w:rPr>
            </w:pPr>
            <w:r>
              <w:rPr>
                <w:sz w:val="32"/>
                <w:szCs w:val="28"/>
                <w:lang w:val="pt-BR"/>
              </w:rPr>
              <w:t xml:space="preserve">Trần  Thị Trinh </w:t>
            </w:r>
          </w:p>
        </w:tc>
      </w:tr>
      <w:tr w:rsidR="00D86A6F" w:rsidTr="00D86A6F">
        <w:trPr>
          <w:trHeight w:val="460"/>
        </w:trPr>
        <w:tc>
          <w:tcPr>
            <w:tcW w:w="721" w:type="dxa"/>
          </w:tcPr>
          <w:p w:rsidR="00D86A6F" w:rsidRDefault="00D86A6F" w:rsidP="005E029B">
            <w:pPr>
              <w:jc w:val="center"/>
              <w:rPr>
                <w:sz w:val="32"/>
                <w:szCs w:val="28"/>
                <w:lang w:val="pt-BR"/>
              </w:rPr>
            </w:pPr>
            <w:r>
              <w:rPr>
                <w:sz w:val="32"/>
                <w:szCs w:val="28"/>
                <w:lang w:val="pt-BR"/>
              </w:rPr>
              <w:t>6</w:t>
            </w:r>
          </w:p>
        </w:tc>
        <w:tc>
          <w:tcPr>
            <w:tcW w:w="2306" w:type="dxa"/>
          </w:tcPr>
          <w:p w:rsidR="00D86A6F" w:rsidRDefault="00D86A6F" w:rsidP="005E029B">
            <w:pPr>
              <w:rPr>
                <w:sz w:val="32"/>
                <w:szCs w:val="28"/>
                <w:lang w:val="pt-BR"/>
              </w:rPr>
            </w:pPr>
            <w:r>
              <w:rPr>
                <w:sz w:val="32"/>
                <w:szCs w:val="28"/>
                <w:lang w:val="pt-BR"/>
              </w:rPr>
              <w:t>Dục Tịnh</w:t>
            </w:r>
          </w:p>
        </w:tc>
        <w:tc>
          <w:tcPr>
            <w:tcW w:w="4468" w:type="dxa"/>
          </w:tcPr>
          <w:p w:rsidR="00D86A6F" w:rsidRDefault="00D86A6F" w:rsidP="005E029B">
            <w:pPr>
              <w:rPr>
                <w:sz w:val="32"/>
                <w:szCs w:val="28"/>
                <w:lang w:val="pt-BR"/>
              </w:rPr>
            </w:pPr>
            <w:r>
              <w:rPr>
                <w:sz w:val="32"/>
                <w:szCs w:val="28"/>
                <w:lang w:val="pt-BR"/>
              </w:rPr>
              <w:t>Trân  Liên + Kim Phượng</w:t>
            </w:r>
          </w:p>
        </w:tc>
        <w:tc>
          <w:tcPr>
            <w:tcW w:w="2410" w:type="dxa"/>
          </w:tcPr>
          <w:p w:rsidR="00D86A6F" w:rsidRDefault="00D86A6F" w:rsidP="005E029B">
            <w:pPr>
              <w:rPr>
                <w:sz w:val="32"/>
                <w:szCs w:val="28"/>
                <w:lang w:val="pt-BR"/>
              </w:rPr>
            </w:pPr>
            <w:r>
              <w:rPr>
                <w:sz w:val="32"/>
                <w:szCs w:val="28"/>
                <w:lang w:val="pt-BR"/>
              </w:rPr>
              <w:t>Trân  Thị Liên</w:t>
            </w:r>
          </w:p>
        </w:tc>
      </w:tr>
      <w:tr w:rsidR="00D86A6F" w:rsidTr="00D86A6F">
        <w:trPr>
          <w:trHeight w:val="460"/>
        </w:trPr>
        <w:tc>
          <w:tcPr>
            <w:tcW w:w="721" w:type="dxa"/>
          </w:tcPr>
          <w:p w:rsidR="00D86A6F" w:rsidRDefault="00D86A6F" w:rsidP="005E029B">
            <w:pPr>
              <w:jc w:val="center"/>
              <w:rPr>
                <w:sz w:val="32"/>
                <w:szCs w:val="28"/>
                <w:lang w:val="pt-BR"/>
              </w:rPr>
            </w:pPr>
            <w:r>
              <w:rPr>
                <w:sz w:val="32"/>
                <w:szCs w:val="28"/>
                <w:lang w:val="pt-BR"/>
              </w:rPr>
              <w:t>7</w:t>
            </w:r>
          </w:p>
        </w:tc>
        <w:tc>
          <w:tcPr>
            <w:tcW w:w="2306" w:type="dxa"/>
          </w:tcPr>
          <w:p w:rsidR="00D86A6F" w:rsidRDefault="00D86A6F" w:rsidP="005E029B">
            <w:pPr>
              <w:rPr>
                <w:sz w:val="32"/>
                <w:szCs w:val="28"/>
                <w:lang w:val="pt-BR"/>
              </w:rPr>
            </w:pPr>
            <w:r>
              <w:rPr>
                <w:sz w:val="32"/>
                <w:szCs w:val="28"/>
                <w:lang w:val="pt-BR"/>
              </w:rPr>
              <w:t>Hòa Hữu Đông</w:t>
            </w:r>
          </w:p>
        </w:tc>
        <w:tc>
          <w:tcPr>
            <w:tcW w:w="4468" w:type="dxa"/>
          </w:tcPr>
          <w:p w:rsidR="00D86A6F" w:rsidRDefault="00D86A6F" w:rsidP="00D86A6F">
            <w:pPr>
              <w:rPr>
                <w:sz w:val="32"/>
                <w:szCs w:val="28"/>
                <w:lang w:val="pt-BR"/>
              </w:rPr>
            </w:pPr>
            <w:r>
              <w:rPr>
                <w:sz w:val="32"/>
                <w:szCs w:val="28"/>
                <w:lang w:val="pt-BR"/>
              </w:rPr>
              <w:t>Tr. Thị Phượng+Nguyễn T.Vân</w:t>
            </w:r>
          </w:p>
        </w:tc>
        <w:tc>
          <w:tcPr>
            <w:tcW w:w="2410" w:type="dxa"/>
          </w:tcPr>
          <w:p w:rsidR="00D86A6F" w:rsidRDefault="00D86A6F" w:rsidP="00D86A6F">
            <w:pPr>
              <w:rPr>
                <w:sz w:val="32"/>
                <w:szCs w:val="28"/>
                <w:lang w:val="pt-BR"/>
              </w:rPr>
            </w:pPr>
            <w:r>
              <w:rPr>
                <w:sz w:val="32"/>
                <w:szCs w:val="28"/>
                <w:lang w:val="pt-BR"/>
              </w:rPr>
              <w:t>Tr Thị Phượng</w:t>
            </w:r>
          </w:p>
        </w:tc>
      </w:tr>
      <w:tr w:rsidR="00D86A6F" w:rsidTr="00D86A6F">
        <w:trPr>
          <w:trHeight w:val="460"/>
        </w:trPr>
        <w:tc>
          <w:tcPr>
            <w:tcW w:w="721" w:type="dxa"/>
          </w:tcPr>
          <w:p w:rsidR="00D86A6F" w:rsidRDefault="00D86A6F" w:rsidP="005E029B">
            <w:pPr>
              <w:jc w:val="center"/>
              <w:rPr>
                <w:sz w:val="32"/>
                <w:szCs w:val="28"/>
                <w:lang w:val="pt-BR"/>
              </w:rPr>
            </w:pPr>
            <w:r>
              <w:rPr>
                <w:sz w:val="32"/>
                <w:szCs w:val="28"/>
                <w:lang w:val="pt-BR"/>
              </w:rPr>
              <w:t>8</w:t>
            </w:r>
          </w:p>
        </w:tc>
        <w:tc>
          <w:tcPr>
            <w:tcW w:w="2306" w:type="dxa"/>
          </w:tcPr>
          <w:p w:rsidR="00D86A6F" w:rsidRDefault="00D86A6F" w:rsidP="005E029B">
            <w:pPr>
              <w:rPr>
                <w:sz w:val="32"/>
                <w:szCs w:val="28"/>
                <w:lang w:val="pt-BR"/>
              </w:rPr>
            </w:pPr>
            <w:r>
              <w:rPr>
                <w:sz w:val="32"/>
                <w:szCs w:val="28"/>
                <w:lang w:val="pt-BR"/>
              </w:rPr>
              <w:t>Hòa Hữu Tây</w:t>
            </w:r>
          </w:p>
        </w:tc>
        <w:tc>
          <w:tcPr>
            <w:tcW w:w="4468" w:type="dxa"/>
          </w:tcPr>
          <w:p w:rsidR="00D86A6F" w:rsidRDefault="00D86A6F" w:rsidP="005E029B">
            <w:pPr>
              <w:rPr>
                <w:sz w:val="32"/>
                <w:szCs w:val="28"/>
                <w:lang w:val="pt-BR"/>
              </w:rPr>
            </w:pPr>
            <w:r>
              <w:rPr>
                <w:sz w:val="32"/>
                <w:szCs w:val="28"/>
                <w:lang w:val="pt-BR"/>
              </w:rPr>
              <w:t xml:space="preserve"> Thanh Dung + yến Ly</w:t>
            </w:r>
          </w:p>
        </w:tc>
        <w:tc>
          <w:tcPr>
            <w:tcW w:w="2410" w:type="dxa"/>
          </w:tcPr>
          <w:p w:rsidR="00D86A6F" w:rsidRDefault="00D86A6F" w:rsidP="005E029B">
            <w:pPr>
              <w:rPr>
                <w:sz w:val="32"/>
                <w:szCs w:val="28"/>
                <w:lang w:val="pt-BR"/>
              </w:rPr>
            </w:pPr>
            <w:r>
              <w:rPr>
                <w:sz w:val="32"/>
                <w:szCs w:val="28"/>
                <w:lang w:val="pt-BR"/>
              </w:rPr>
              <w:t>Thanh Dung</w:t>
            </w:r>
          </w:p>
        </w:tc>
      </w:tr>
      <w:tr w:rsidR="00D86A6F" w:rsidTr="00D86A6F">
        <w:trPr>
          <w:trHeight w:val="460"/>
        </w:trPr>
        <w:tc>
          <w:tcPr>
            <w:tcW w:w="721" w:type="dxa"/>
          </w:tcPr>
          <w:p w:rsidR="00D86A6F" w:rsidRDefault="00D86A6F" w:rsidP="005E029B">
            <w:pPr>
              <w:jc w:val="center"/>
              <w:rPr>
                <w:sz w:val="32"/>
                <w:szCs w:val="28"/>
                <w:lang w:val="pt-BR"/>
              </w:rPr>
            </w:pPr>
            <w:r>
              <w:rPr>
                <w:sz w:val="32"/>
                <w:szCs w:val="28"/>
                <w:lang w:val="pt-BR"/>
              </w:rPr>
              <w:t>9</w:t>
            </w:r>
          </w:p>
        </w:tc>
        <w:tc>
          <w:tcPr>
            <w:tcW w:w="2306" w:type="dxa"/>
          </w:tcPr>
          <w:p w:rsidR="00D86A6F" w:rsidRDefault="00D86A6F" w:rsidP="005E029B">
            <w:pPr>
              <w:rPr>
                <w:sz w:val="32"/>
                <w:szCs w:val="28"/>
                <w:lang w:val="pt-BR"/>
              </w:rPr>
            </w:pPr>
            <w:r>
              <w:rPr>
                <w:sz w:val="32"/>
                <w:szCs w:val="28"/>
                <w:lang w:val="pt-BR"/>
              </w:rPr>
              <w:t>Ngọc K Đông</w:t>
            </w:r>
          </w:p>
        </w:tc>
        <w:tc>
          <w:tcPr>
            <w:tcW w:w="4468" w:type="dxa"/>
          </w:tcPr>
          <w:p w:rsidR="00D86A6F" w:rsidRDefault="00D86A6F" w:rsidP="005E029B">
            <w:pPr>
              <w:rPr>
                <w:sz w:val="32"/>
                <w:szCs w:val="28"/>
                <w:lang w:val="pt-BR"/>
              </w:rPr>
            </w:pPr>
            <w:r>
              <w:rPr>
                <w:sz w:val="32"/>
                <w:szCs w:val="28"/>
                <w:lang w:val="pt-BR"/>
              </w:rPr>
              <w:t>Đặng Thị Liên + Châu Trang</w:t>
            </w:r>
          </w:p>
        </w:tc>
        <w:tc>
          <w:tcPr>
            <w:tcW w:w="2410" w:type="dxa"/>
          </w:tcPr>
          <w:p w:rsidR="00D86A6F" w:rsidRDefault="00D86A6F" w:rsidP="005E029B">
            <w:pPr>
              <w:rPr>
                <w:sz w:val="32"/>
                <w:szCs w:val="28"/>
                <w:lang w:val="pt-BR"/>
              </w:rPr>
            </w:pPr>
            <w:r>
              <w:rPr>
                <w:sz w:val="32"/>
                <w:szCs w:val="28"/>
                <w:lang w:val="pt-BR"/>
              </w:rPr>
              <w:t>Đặng Thị Liên</w:t>
            </w:r>
          </w:p>
        </w:tc>
      </w:tr>
      <w:tr w:rsidR="00D86A6F" w:rsidTr="00D86A6F">
        <w:trPr>
          <w:trHeight w:val="460"/>
        </w:trPr>
        <w:tc>
          <w:tcPr>
            <w:tcW w:w="721" w:type="dxa"/>
          </w:tcPr>
          <w:p w:rsidR="00D86A6F" w:rsidRDefault="00D86A6F" w:rsidP="005E029B">
            <w:pPr>
              <w:jc w:val="center"/>
              <w:rPr>
                <w:sz w:val="32"/>
                <w:szCs w:val="28"/>
                <w:lang w:val="pt-BR"/>
              </w:rPr>
            </w:pPr>
            <w:r>
              <w:rPr>
                <w:sz w:val="32"/>
                <w:szCs w:val="28"/>
                <w:lang w:val="pt-BR"/>
              </w:rPr>
              <w:t>10</w:t>
            </w:r>
          </w:p>
        </w:tc>
        <w:tc>
          <w:tcPr>
            <w:tcW w:w="2306" w:type="dxa"/>
          </w:tcPr>
          <w:p w:rsidR="00D86A6F" w:rsidRDefault="00D86A6F" w:rsidP="005E029B">
            <w:pPr>
              <w:rPr>
                <w:sz w:val="32"/>
                <w:szCs w:val="28"/>
                <w:lang w:val="pt-BR"/>
              </w:rPr>
            </w:pPr>
            <w:r>
              <w:rPr>
                <w:sz w:val="32"/>
                <w:szCs w:val="28"/>
                <w:lang w:val="pt-BR"/>
              </w:rPr>
              <w:t>Ngọc Kinh Tây</w:t>
            </w:r>
          </w:p>
        </w:tc>
        <w:tc>
          <w:tcPr>
            <w:tcW w:w="4468" w:type="dxa"/>
          </w:tcPr>
          <w:p w:rsidR="00D86A6F" w:rsidRDefault="00D86A6F" w:rsidP="005E029B">
            <w:pPr>
              <w:rPr>
                <w:sz w:val="32"/>
                <w:szCs w:val="28"/>
                <w:lang w:val="pt-BR"/>
              </w:rPr>
            </w:pPr>
            <w:r>
              <w:rPr>
                <w:sz w:val="32"/>
                <w:szCs w:val="28"/>
                <w:lang w:val="pt-BR"/>
              </w:rPr>
              <w:t>Ánh Lan + Da Bân</w:t>
            </w:r>
          </w:p>
        </w:tc>
        <w:tc>
          <w:tcPr>
            <w:tcW w:w="2410" w:type="dxa"/>
          </w:tcPr>
          <w:p w:rsidR="00D86A6F" w:rsidRDefault="00D86A6F" w:rsidP="005E029B">
            <w:pPr>
              <w:rPr>
                <w:sz w:val="32"/>
                <w:szCs w:val="28"/>
                <w:lang w:val="pt-BR"/>
              </w:rPr>
            </w:pPr>
            <w:r>
              <w:rPr>
                <w:sz w:val="32"/>
                <w:szCs w:val="28"/>
                <w:lang w:val="pt-BR"/>
              </w:rPr>
              <w:t>Ánh 1Lan</w:t>
            </w:r>
          </w:p>
        </w:tc>
      </w:tr>
    </w:tbl>
    <w:p w:rsidR="00D86A6F" w:rsidRDefault="00D86A6F" w:rsidP="00D86A6F">
      <w:pPr>
        <w:rPr>
          <w:sz w:val="32"/>
          <w:szCs w:val="28"/>
          <w:lang w:val="pt-BR"/>
        </w:rPr>
      </w:pPr>
    </w:p>
    <w:p w:rsidR="00D86A6F" w:rsidRPr="00022D8E" w:rsidRDefault="00D86A6F" w:rsidP="00D86A6F">
      <w:pPr>
        <w:rPr>
          <w:sz w:val="32"/>
          <w:szCs w:val="28"/>
          <w:lang w:val="pt-BR"/>
        </w:rPr>
      </w:pPr>
    </w:p>
    <w:p w:rsidR="00D86A6F" w:rsidRPr="00C37C93" w:rsidRDefault="00D86A6F" w:rsidP="00D86A6F">
      <w:pPr>
        <w:tabs>
          <w:tab w:val="left" w:pos="7065"/>
        </w:tabs>
        <w:rPr>
          <w:sz w:val="36"/>
          <w:szCs w:val="28"/>
          <w:lang w:val="en-US"/>
        </w:rPr>
      </w:pPr>
    </w:p>
    <w:p w:rsidR="00455723" w:rsidRDefault="00455723" w:rsidP="00D86A6F">
      <w:pPr>
        <w:ind w:left="567"/>
      </w:pPr>
    </w:p>
    <w:sectPr w:rsidR="00455723" w:rsidSect="00D86A6F">
      <w:pgSz w:w="12240" w:h="15840"/>
      <w:pgMar w:top="1134" w:right="907"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7545A"/>
    <w:multiLevelType w:val="hybridMultilevel"/>
    <w:tmpl w:val="CEAE6250"/>
    <w:lvl w:ilvl="0" w:tplc="3A2AD5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70FD6FDC"/>
    <w:multiLevelType w:val="hybridMultilevel"/>
    <w:tmpl w:val="C2C22004"/>
    <w:lvl w:ilvl="0" w:tplc="D79AD9DE">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D86A6F"/>
    <w:rsid w:val="00180B5A"/>
    <w:rsid w:val="00241E4A"/>
    <w:rsid w:val="00267644"/>
    <w:rsid w:val="00375CC2"/>
    <w:rsid w:val="00455723"/>
    <w:rsid w:val="00CF5E52"/>
    <w:rsid w:val="00D86A6F"/>
    <w:rsid w:val="00EA73B9"/>
    <w:rsid w:val="00E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ind w:firstLine="65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A6F"/>
    <w:pPr>
      <w:spacing w:before="0"/>
      <w:ind w:firstLine="0"/>
      <w:jc w:val="left"/>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6A6F"/>
    <w:pPr>
      <w:spacing w:before="0"/>
      <w:ind w:firstLine="0"/>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6764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2016-05-27T09:52:00Z</dcterms:created>
  <dcterms:modified xsi:type="dcterms:W3CDTF">2016-05-27T15:41:00Z</dcterms:modified>
</cp:coreProperties>
</file>